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DBFF" w14:textId="4A4940BE" w:rsidR="003D1C50" w:rsidRDefault="004352FB" w:rsidP="005C738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7D1F06" wp14:editId="41D41BA0">
            <wp:simplePos x="0" y="0"/>
            <wp:positionH relativeFrom="margin">
              <wp:posOffset>1977220</wp:posOffset>
            </wp:positionH>
            <wp:positionV relativeFrom="paragraph">
              <wp:posOffset>-753110</wp:posOffset>
            </wp:positionV>
            <wp:extent cx="1419395" cy="414020"/>
            <wp:effectExtent l="0" t="0" r="9525" b="5080"/>
            <wp:wrapNone/>
            <wp:docPr id="1" name="Bild 7" descr="WFH-Logo2010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FH-Logo2010_RGB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7" cy="4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44B6177D" wp14:editId="5D521405">
            <wp:simplePos x="0" y="0"/>
            <wp:positionH relativeFrom="margin">
              <wp:align>left</wp:align>
            </wp:positionH>
            <wp:positionV relativeFrom="paragraph">
              <wp:posOffset>-762636</wp:posOffset>
            </wp:positionV>
            <wp:extent cx="1114425" cy="42409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6D">
        <w:rPr>
          <w:rFonts w:ascii="Arial" w:hAnsi="Arial" w:cs="Arial"/>
          <w:b/>
          <w:bCs/>
          <w:color w:val="000000"/>
          <w:sz w:val="20"/>
          <w:szCs w:val="19"/>
        </w:rPr>
        <w:t xml:space="preserve"> </w:t>
      </w:r>
    </w:p>
    <w:p w14:paraId="1BFE0A84" w14:textId="6E16FFD9" w:rsidR="003D1C50" w:rsidRDefault="003D1C50" w:rsidP="005C738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6DF41B97" w14:textId="2CCD32EC" w:rsidR="001C43E8" w:rsidRDefault="00986B1C" w:rsidP="001C43E8">
      <w:pPr>
        <w:widowControl w:val="0"/>
        <w:autoSpaceDE w:val="0"/>
        <w:autoSpaceDN w:val="0"/>
        <w:adjustRightInd w:val="0"/>
        <w:spacing w:after="200" w:line="270" w:lineRule="exact"/>
        <w:rPr>
          <w:rFonts w:ascii="Arial" w:hAnsi="Arial" w:cs="Arial"/>
          <w:b/>
          <w:color w:val="000000"/>
          <w:sz w:val="20"/>
          <w:szCs w:val="19"/>
        </w:rPr>
      </w:pPr>
      <w:r w:rsidRPr="00093137"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B5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4C5DF7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24F19E8C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4352F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4352F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Juli</w:t>
                            </w:r>
                            <w:r w:rsidR="00830A7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0;width:215.95pt;height:25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EyowIAAJM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24F19E8C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4352F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4352F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Juli</w:t>
                      </w:r>
                      <w:r w:rsidR="00830A7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C43E8">
        <w:rPr>
          <w:rFonts w:ascii="Arial" w:hAnsi="Arial" w:cs="Arial"/>
          <w:b/>
          <w:bCs/>
          <w:color w:val="000000"/>
          <w:sz w:val="20"/>
          <w:szCs w:val="19"/>
        </w:rPr>
        <w:t>N</w:t>
      </w:r>
      <w:r w:rsidR="001C43E8">
        <w:rPr>
          <w:rFonts w:ascii="Arial" w:hAnsi="Arial" w:cs="Arial"/>
          <w:b/>
          <w:color w:val="000000"/>
          <w:sz w:val="20"/>
          <w:szCs w:val="19"/>
        </w:rPr>
        <w:t xml:space="preserve">aturwissenschaft und Technik: </w:t>
      </w:r>
      <w:r w:rsidR="0045626D">
        <w:rPr>
          <w:rFonts w:ascii="Arial" w:hAnsi="Arial" w:cs="Arial"/>
          <w:b/>
          <w:color w:val="000000"/>
          <w:sz w:val="20"/>
          <w:szCs w:val="19"/>
        </w:rPr>
        <w:t xml:space="preserve">                                                                                              </w:t>
      </w:r>
      <w:r w:rsidR="001C43E8" w:rsidRPr="00485B49">
        <w:rPr>
          <w:rFonts w:ascii="Arial" w:hAnsi="Arial" w:cs="Arial"/>
          <w:b/>
          <w:color w:val="000000"/>
          <w:sz w:val="20"/>
          <w:szCs w:val="19"/>
        </w:rPr>
        <w:t>Ferienprogramm des zdi-Schülerlabor</w:t>
      </w:r>
      <w:r w:rsidR="00ED5002">
        <w:rPr>
          <w:rFonts w:ascii="Arial" w:hAnsi="Arial" w:cs="Arial"/>
          <w:b/>
          <w:color w:val="000000"/>
          <w:sz w:val="20"/>
          <w:szCs w:val="19"/>
        </w:rPr>
        <w:t>s</w:t>
      </w:r>
      <w:r w:rsidR="0045626D">
        <w:rPr>
          <w:rFonts w:ascii="Arial" w:hAnsi="Arial" w:cs="Arial"/>
          <w:b/>
          <w:color w:val="000000"/>
          <w:sz w:val="20"/>
          <w:szCs w:val="19"/>
        </w:rPr>
        <w:t xml:space="preserve"> an</w:t>
      </w:r>
      <w:r w:rsidR="001C43E8" w:rsidRPr="00485B49">
        <w:rPr>
          <w:rFonts w:ascii="Arial" w:hAnsi="Arial" w:cs="Arial"/>
          <w:b/>
          <w:color w:val="000000"/>
          <w:sz w:val="20"/>
          <w:szCs w:val="19"/>
        </w:rPr>
        <w:t xml:space="preserve"> der Hochschule Hamm-Lippstadt</w:t>
      </w:r>
    </w:p>
    <w:p w14:paraId="48D35010" w14:textId="4C534293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 xml:space="preserve">Unter dem Motto „Naturwissenschaft und Technik in den Sommerferien“ bietet das zdi-Schülerlabor der Hochschule Hamm-Lippstadt in diesem Jahr wieder ein umfangreiches Ferienprogramm für Kinder und Jugendliche </w:t>
      </w:r>
      <w:r>
        <w:rPr>
          <w:rFonts w:ascii="Arial" w:hAnsi="Arial" w:cs="Arial"/>
          <w:color w:val="000000"/>
          <w:sz w:val="20"/>
          <w:szCs w:val="19"/>
        </w:rPr>
        <w:t xml:space="preserve">an beiden Standorten 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an. </w:t>
      </w:r>
      <w:r>
        <w:rPr>
          <w:rFonts w:ascii="Arial" w:hAnsi="Arial" w:cs="Arial"/>
          <w:color w:val="000000"/>
          <w:sz w:val="20"/>
          <w:szCs w:val="19"/>
        </w:rPr>
        <w:t>Anmeldungen für den Standort Lippstadt sind bis zum 8. August 2018 möglich.</w:t>
      </w:r>
    </w:p>
    <w:p w14:paraId="6DB35857" w14:textId="121B879C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>Im Rahmen des Ferienprogramms findet auf dem Campus Lippstadt der Hochschule Hamm-Lippstadt am 15.</w:t>
      </w:r>
      <w:r>
        <w:rPr>
          <w:rFonts w:ascii="Arial" w:hAnsi="Arial" w:cs="Arial"/>
          <w:color w:val="000000"/>
          <w:sz w:val="20"/>
          <w:szCs w:val="19"/>
        </w:rPr>
        <w:t>0</w:t>
      </w:r>
      <w:r w:rsidRPr="00485B49">
        <w:rPr>
          <w:rFonts w:ascii="Arial" w:hAnsi="Arial" w:cs="Arial"/>
          <w:color w:val="000000"/>
          <w:sz w:val="20"/>
          <w:szCs w:val="19"/>
        </w:rPr>
        <w:t>8.</w:t>
      </w:r>
      <w:r>
        <w:rPr>
          <w:rFonts w:ascii="Arial" w:hAnsi="Arial" w:cs="Arial"/>
          <w:color w:val="000000"/>
          <w:sz w:val="20"/>
          <w:szCs w:val="19"/>
        </w:rPr>
        <w:t>2019, 9:00-12:00 Uhr,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 ein Robotik-Workshop für Einsteiger der Klassen 5-7 statt, bei denen Lego-Roboter gebaut und programmiert werden. Für Grundschüler der Klasse 3 und 4 wird es am 14.</w:t>
      </w:r>
      <w:r>
        <w:rPr>
          <w:rFonts w:ascii="Arial" w:hAnsi="Arial" w:cs="Arial"/>
          <w:color w:val="000000"/>
          <w:sz w:val="20"/>
          <w:szCs w:val="19"/>
        </w:rPr>
        <w:t>0</w:t>
      </w:r>
      <w:r w:rsidRPr="00485B49">
        <w:rPr>
          <w:rFonts w:ascii="Arial" w:hAnsi="Arial" w:cs="Arial"/>
          <w:color w:val="000000"/>
          <w:sz w:val="20"/>
          <w:szCs w:val="19"/>
        </w:rPr>
        <w:t>8.</w:t>
      </w:r>
      <w:r>
        <w:rPr>
          <w:rFonts w:ascii="Arial" w:hAnsi="Arial" w:cs="Arial"/>
          <w:color w:val="000000"/>
          <w:sz w:val="20"/>
          <w:szCs w:val="19"/>
        </w:rPr>
        <w:t>2019, 10:00-12:00 Uhr,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 spannend, wenn </w:t>
      </w:r>
      <w:r>
        <w:rPr>
          <w:rFonts w:ascii="Arial" w:hAnsi="Arial" w:cs="Arial"/>
          <w:color w:val="000000"/>
          <w:sz w:val="20"/>
          <w:szCs w:val="19"/>
        </w:rPr>
        <w:t>s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ie kreativ werden und eigene 3D-Fotos herstellen. Dabei lernen sie die Technik hinter den 3D-Darstellungen kennen und wie ein 3D-Fernseher oder </w:t>
      </w:r>
      <w:r>
        <w:rPr>
          <w:rFonts w:ascii="Arial" w:hAnsi="Arial" w:cs="Arial"/>
          <w:color w:val="000000"/>
          <w:sz w:val="20"/>
          <w:szCs w:val="19"/>
        </w:rPr>
        <w:t xml:space="preserve">ein </w:t>
      </w:r>
      <w:r w:rsidRPr="00485B49">
        <w:rPr>
          <w:rFonts w:ascii="Arial" w:hAnsi="Arial" w:cs="Arial"/>
          <w:color w:val="000000"/>
          <w:sz w:val="20"/>
          <w:szCs w:val="19"/>
        </w:rPr>
        <w:t>3D-Kino funktioniert.</w:t>
      </w:r>
    </w:p>
    <w:p w14:paraId="1450FC57" w14:textId="4B40841B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>Am Standort Hamm bietet sich in der Zeit vom 17.</w:t>
      </w:r>
      <w:r>
        <w:rPr>
          <w:rFonts w:ascii="Arial" w:hAnsi="Arial" w:cs="Arial"/>
          <w:color w:val="000000"/>
          <w:sz w:val="20"/>
          <w:szCs w:val="19"/>
        </w:rPr>
        <w:t xml:space="preserve"> bis </w:t>
      </w:r>
      <w:r w:rsidRPr="00485B49">
        <w:rPr>
          <w:rFonts w:ascii="Arial" w:hAnsi="Arial" w:cs="Arial"/>
          <w:color w:val="000000"/>
          <w:sz w:val="20"/>
          <w:szCs w:val="19"/>
        </w:rPr>
        <w:t>25. Juli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Pr="00485B49">
        <w:rPr>
          <w:rFonts w:ascii="Arial" w:hAnsi="Arial" w:cs="Arial"/>
          <w:color w:val="000000"/>
          <w:sz w:val="20"/>
          <w:szCs w:val="19"/>
        </w:rPr>
        <w:t>mit „Robotik für Einsteiger“, „Robotik für Kenner“ oder „Schnuppern im Labor“ ebenfalls ein interessantes Programm für Schülerinnen und Schüler der Klasse</w:t>
      </w:r>
      <w:r>
        <w:rPr>
          <w:rFonts w:ascii="Arial" w:hAnsi="Arial" w:cs="Arial"/>
          <w:color w:val="000000"/>
          <w:sz w:val="20"/>
          <w:szCs w:val="19"/>
        </w:rPr>
        <w:t>n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 5-13. </w:t>
      </w:r>
    </w:p>
    <w:p w14:paraId="01ED5D77" w14:textId="67201DB8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„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Durch die ersten praktischen Erfahrungen im Bereich Technik und Wissenschaft können sich die Kinder und Jugendlichen selbst ein Bild von Studieninhalten und Berufsbildern im naturwissenschaftlich-technischen Bereich </w:t>
      </w:r>
      <w:r>
        <w:rPr>
          <w:rFonts w:ascii="Arial" w:hAnsi="Arial" w:cs="Arial"/>
          <w:color w:val="000000"/>
          <w:sz w:val="20"/>
          <w:szCs w:val="19"/>
        </w:rPr>
        <w:t>verschaffen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 und sich dann vielleicht für einen Ber</w:t>
      </w:r>
      <w:r>
        <w:rPr>
          <w:rFonts w:ascii="Arial" w:hAnsi="Arial" w:cs="Arial"/>
          <w:color w:val="000000"/>
          <w:sz w:val="20"/>
          <w:szCs w:val="19"/>
        </w:rPr>
        <w:t>uf in diesem Bereich begeistern“</w:t>
      </w:r>
      <w:r w:rsidRPr="00485B49">
        <w:rPr>
          <w:rFonts w:ascii="Arial" w:hAnsi="Arial" w:cs="Arial"/>
          <w:color w:val="000000"/>
          <w:sz w:val="20"/>
          <w:szCs w:val="19"/>
        </w:rPr>
        <w:t>, erläutert Simone Matzak, Wissenschaftliche Mitarbeiterin am zdi-Schülerlabor der Hochschule Hamm-Lippstadt.</w:t>
      </w:r>
    </w:p>
    <w:p w14:paraId="0A275921" w14:textId="184DE0D8" w:rsidR="001C43E8" w:rsidRPr="001C43E8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 xml:space="preserve">Anmeldungen für den Standort Lippstadt nimmt Simone Matzak von der Hochschule Hamm-Lippstadt </w:t>
      </w:r>
      <w:r>
        <w:rPr>
          <w:rFonts w:ascii="Arial" w:hAnsi="Arial" w:cs="Arial"/>
          <w:color w:val="000000"/>
          <w:sz w:val="20"/>
          <w:szCs w:val="19"/>
        </w:rPr>
        <w:t>per E-Mail entgegen:</w:t>
      </w:r>
      <w:r w:rsidRPr="00485B49">
        <w:rPr>
          <w:rFonts w:ascii="Arial" w:hAnsi="Arial" w:cs="Arial"/>
          <w:color w:val="000000"/>
          <w:sz w:val="20"/>
          <w:szCs w:val="19"/>
        </w:rPr>
        <w:t xml:space="preserve"> </w:t>
      </w:r>
      <w:hyperlink r:id="rId11" w:history="1">
        <w:r w:rsidR="000A20B4" w:rsidRPr="009D088A">
          <w:rPr>
            <w:rStyle w:val="Hyperlink"/>
            <w:rFonts w:ascii="Arial" w:hAnsi="Arial" w:cs="Arial"/>
            <w:sz w:val="20"/>
            <w:szCs w:val="19"/>
          </w:rPr>
          <w:t>simone.matzak@hshl.de</w:t>
        </w:r>
      </w:hyperlink>
      <w:r w:rsidR="000A20B4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bis zum 8. August 2018 entgegen, für den Standort Hamm</w:t>
      </w:r>
      <w:r w:rsidRPr="001C43E8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läuft die Anmeldefrist am</w:t>
      </w:r>
      <w:r w:rsidRPr="001C43E8">
        <w:rPr>
          <w:rFonts w:ascii="Arial" w:hAnsi="Arial" w:cs="Arial"/>
          <w:color w:val="000000"/>
          <w:sz w:val="20"/>
          <w:szCs w:val="19"/>
        </w:rPr>
        <w:t xml:space="preserve"> 12. Juli </w:t>
      </w:r>
      <w:r>
        <w:rPr>
          <w:rFonts w:ascii="Arial" w:hAnsi="Arial" w:cs="Arial"/>
          <w:color w:val="000000"/>
          <w:sz w:val="20"/>
          <w:szCs w:val="19"/>
        </w:rPr>
        <w:t>2018 ab</w:t>
      </w:r>
      <w:r w:rsidRPr="001C43E8">
        <w:rPr>
          <w:rFonts w:ascii="Arial" w:hAnsi="Arial" w:cs="Arial"/>
          <w:color w:val="000000"/>
          <w:sz w:val="20"/>
          <w:szCs w:val="19"/>
        </w:rPr>
        <w:t>.</w:t>
      </w:r>
    </w:p>
    <w:p w14:paraId="2292F1A0" w14:textId="03C617CC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>Weitere Informationen u</w:t>
      </w:r>
      <w:r>
        <w:rPr>
          <w:rFonts w:ascii="Arial" w:hAnsi="Arial" w:cs="Arial"/>
          <w:color w:val="000000"/>
          <w:sz w:val="20"/>
          <w:szCs w:val="19"/>
        </w:rPr>
        <w:t>nter</w:t>
      </w:r>
      <w:bookmarkStart w:id="0" w:name="_GoBack"/>
      <w:bookmarkEnd w:id="0"/>
      <w:r w:rsidR="004352FB">
        <w:rPr>
          <w:rFonts w:ascii="Arial" w:hAnsi="Arial" w:cs="Arial"/>
          <w:color w:val="000000"/>
          <w:sz w:val="20"/>
          <w:szCs w:val="19"/>
        </w:rPr>
        <w:t xml:space="preserve"> </w:t>
      </w:r>
      <w:hyperlink r:id="rId12" w:history="1">
        <w:r w:rsidR="004352FB" w:rsidRPr="009D088A">
          <w:rPr>
            <w:rStyle w:val="Hyperlink"/>
            <w:rFonts w:ascii="Arial" w:hAnsi="Arial" w:cs="Arial"/>
            <w:sz w:val="20"/>
            <w:szCs w:val="19"/>
          </w:rPr>
          <w:t>www.hshl.de/zdi-schuelerlabor</w:t>
        </w:r>
      </w:hyperlink>
      <w:r w:rsidR="004352FB">
        <w:rPr>
          <w:rFonts w:ascii="Arial" w:hAnsi="Arial" w:cs="Arial"/>
          <w:color w:val="000000"/>
          <w:sz w:val="20"/>
          <w:szCs w:val="19"/>
        </w:rPr>
        <w:t xml:space="preserve">  </w:t>
      </w:r>
    </w:p>
    <w:p w14:paraId="7A4C5F27" w14:textId="77777777" w:rsidR="001C43E8" w:rsidRPr="00485B49" w:rsidRDefault="001C43E8" w:rsidP="001C43E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85B49">
        <w:rPr>
          <w:rFonts w:ascii="Arial" w:hAnsi="Arial" w:cs="Arial"/>
          <w:color w:val="000000"/>
          <w:sz w:val="20"/>
          <w:szCs w:val="19"/>
        </w:rPr>
        <w:t>Das Angebot wird von der Regionaldirektion NRW der Bundesagentur für Arbeit und dem Ministerium für Kultur und Wissenschaft NRW finanziell unterstützt.</w:t>
      </w:r>
    </w:p>
    <w:p w14:paraId="6B9E5033" w14:textId="77777777" w:rsidR="004352FB" w:rsidRDefault="004352FB" w:rsidP="004352FB">
      <w:pPr>
        <w:widowControl w:val="0"/>
        <w:autoSpaceDE w:val="0"/>
        <w:autoSpaceDN w:val="0"/>
        <w:adjustRightInd w:val="0"/>
        <w:spacing w:after="160"/>
        <w:ind w:right="-1425"/>
        <w:jc w:val="both"/>
        <w:rPr>
          <w:rFonts w:ascii="Arial" w:hAnsi="Arial" w:cs="Arial"/>
          <w:sz w:val="20"/>
          <w:szCs w:val="19"/>
        </w:rPr>
      </w:pPr>
    </w:p>
    <w:p w14:paraId="0E77C87C" w14:textId="77777777" w:rsidR="004352FB" w:rsidRDefault="004352FB" w:rsidP="004352FB">
      <w:pPr>
        <w:widowControl w:val="0"/>
        <w:autoSpaceDE w:val="0"/>
        <w:autoSpaceDN w:val="0"/>
        <w:adjustRightInd w:val="0"/>
        <w:spacing w:after="160"/>
        <w:ind w:right="-1425"/>
        <w:jc w:val="both"/>
        <w:rPr>
          <w:rFonts w:ascii="Arial" w:hAnsi="Arial" w:cs="Arial"/>
          <w:sz w:val="20"/>
          <w:szCs w:val="19"/>
        </w:rPr>
      </w:pPr>
    </w:p>
    <w:p w14:paraId="4D7829B0" w14:textId="33779ABB" w:rsidR="004352FB" w:rsidRPr="004352FB" w:rsidRDefault="004352FB" w:rsidP="004352FB">
      <w:pPr>
        <w:widowControl w:val="0"/>
        <w:autoSpaceDE w:val="0"/>
        <w:autoSpaceDN w:val="0"/>
        <w:adjustRightInd w:val="0"/>
        <w:spacing w:after="160"/>
        <w:ind w:right="-1425"/>
        <w:jc w:val="both"/>
        <w:rPr>
          <w:rFonts w:ascii="Arial" w:hAnsi="Arial" w:cs="Arial"/>
          <w:sz w:val="20"/>
          <w:szCs w:val="19"/>
        </w:rPr>
      </w:pPr>
      <w:r w:rsidRPr="004352FB">
        <w:rPr>
          <w:rFonts w:ascii="Arial" w:hAnsi="Arial" w:cs="Arial"/>
          <w:sz w:val="20"/>
          <w:szCs w:val="19"/>
        </w:rPr>
        <w:t>Mit finanzieller Unterstützung durch:</w:t>
      </w:r>
    </w:p>
    <w:p w14:paraId="32FA1746" w14:textId="77777777" w:rsidR="004352FB" w:rsidRDefault="004352FB" w:rsidP="004352FB">
      <w:pPr>
        <w:jc w:val="both"/>
        <w:rPr>
          <w:rFonts w:ascii="Arial" w:hAnsi="Arial" w:cs="Arial"/>
        </w:rPr>
      </w:pPr>
    </w:p>
    <w:p w14:paraId="3F5BADEC" w14:textId="77777777" w:rsidR="004352FB" w:rsidRDefault="004352FB" w:rsidP="004352FB">
      <w:pPr>
        <w:tabs>
          <w:tab w:val="left" w:pos="3969"/>
        </w:tabs>
        <w:rPr>
          <w:rFonts w:ascii="Kozuka Gothic Pro R" w:eastAsia="Kozuka Gothic Pro R" w:hAnsi="Kozuka Gothic Pro R"/>
          <w:sz w:val="20"/>
        </w:rPr>
      </w:pPr>
      <w:r>
        <w:rPr>
          <w:rFonts w:ascii="Arial" w:hAnsi="Arial" w:cs="Arial"/>
          <w:noProof/>
        </w:rPr>
        <w:drawing>
          <wp:inline distT="0" distB="0" distL="0" distR="0" wp14:anchorId="25F77865" wp14:editId="21D27331">
            <wp:extent cx="1808480" cy="49784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199D0A1" wp14:editId="24E58250">
            <wp:extent cx="2067560" cy="416560"/>
            <wp:effectExtent l="0" t="0" r="889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1A3D" w14:textId="77777777" w:rsidR="004352FB" w:rsidRDefault="004352FB" w:rsidP="004352FB"/>
    <w:p w14:paraId="6B8069D5" w14:textId="38690C03" w:rsidR="004352FB" w:rsidRPr="004352FB" w:rsidRDefault="004352FB" w:rsidP="004352FB">
      <w:pPr>
        <w:widowControl w:val="0"/>
        <w:autoSpaceDE w:val="0"/>
        <w:autoSpaceDN w:val="0"/>
        <w:adjustRightInd w:val="0"/>
        <w:spacing w:after="160"/>
        <w:ind w:right="-1425"/>
        <w:jc w:val="both"/>
        <w:rPr>
          <w:rFonts w:ascii="Arial" w:hAnsi="Arial" w:cs="Arial"/>
          <w:sz w:val="20"/>
          <w:szCs w:val="19"/>
        </w:rPr>
      </w:pPr>
      <w:r w:rsidRPr="004352FB">
        <w:rPr>
          <w:rFonts w:ascii="Arial" w:hAnsi="Arial" w:cs="Arial"/>
          <w:sz w:val="20"/>
          <w:szCs w:val="19"/>
        </w:rPr>
        <w:tab/>
      </w:r>
      <w:r w:rsidRPr="004352FB">
        <w:rPr>
          <w:rFonts w:ascii="Arial" w:hAnsi="Arial" w:cs="Arial"/>
          <w:sz w:val="20"/>
          <w:szCs w:val="19"/>
        </w:rPr>
        <w:tab/>
        <w:t xml:space="preserve"> </w:t>
      </w:r>
    </w:p>
    <w:p w14:paraId="555415E7" w14:textId="4F096B9A" w:rsidR="000A20B4" w:rsidRPr="0079788F" w:rsidRDefault="000A20B4" w:rsidP="000A20B4">
      <w:pPr>
        <w:tabs>
          <w:tab w:val="left" w:pos="7039"/>
        </w:tabs>
        <w:spacing w:after="120" w:line="280" w:lineRule="atLeast"/>
        <w:ind w:right="113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9788F">
        <w:rPr>
          <w:rFonts w:ascii="Arial" w:hAnsi="Arial" w:cs="Arial"/>
          <w:bCs/>
          <w:sz w:val="22"/>
          <w:szCs w:val="22"/>
          <w:u w:val="single"/>
        </w:rPr>
        <w:t>Ihre Ansprechpartnerin für Medienanfragen:</w:t>
      </w:r>
    </w:p>
    <w:p w14:paraId="15D92247" w14:textId="77777777" w:rsidR="000A20B4" w:rsidRPr="0079788F" w:rsidRDefault="000A20B4" w:rsidP="000A20B4">
      <w:pPr>
        <w:tabs>
          <w:tab w:val="left" w:pos="7232"/>
        </w:tabs>
        <w:ind w:right="138"/>
        <w:rPr>
          <w:rFonts w:ascii="Arial" w:hAnsi="Arial" w:cs="Arial"/>
          <w:b/>
          <w:sz w:val="20"/>
          <w:szCs w:val="20"/>
        </w:rPr>
      </w:pPr>
      <w:r w:rsidRPr="0079788F">
        <w:rPr>
          <w:rFonts w:ascii="Arial" w:hAnsi="Arial" w:cs="Arial"/>
          <w:b/>
          <w:sz w:val="20"/>
          <w:szCs w:val="20"/>
        </w:rPr>
        <w:t>Hochschule Hamm-Lippstadt:</w:t>
      </w:r>
    </w:p>
    <w:p w14:paraId="4604ABB9" w14:textId="77777777" w:rsidR="000A20B4" w:rsidRPr="0079788F" w:rsidRDefault="000A20B4" w:rsidP="000A20B4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Kerstin Heinemann</w:t>
      </w:r>
    </w:p>
    <w:p w14:paraId="3C3CBF4F" w14:textId="77777777" w:rsidR="000A20B4" w:rsidRPr="0079788F" w:rsidRDefault="000A20B4" w:rsidP="000A20B4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Leiterin Kommunikation</w:t>
      </w:r>
      <w:r>
        <w:rPr>
          <w:rFonts w:ascii="Arial" w:hAnsi="Arial" w:cs="Arial"/>
          <w:sz w:val="20"/>
          <w:szCs w:val="20"/>
        </w:rPr>
        <w:t xml:space="preserve"> </w:t>
      </w:r>
      <w:r w:rsidRPr="0079788F">
        <w:rPr>
          <w:rFonts w:ascii="Arial" w:hAnsi="Arial" w:cs="Arial"/>
          <w:sz w:val="20"/>
          <w:szCs w:val="20"/>
        </w:rPr>
        <w:t xml:space="preserve">und Marketing </w:t>
      </w:r>
    </w:p>
    <w:p w14:paraId="01841125" w14:textId="77777777" w:rsidR="000A20B4" w:rsidRPr="0079788F" w:rsidRDefault="000A20B4" w:rsidP="000A20B4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 w:rsidRPr="0079788F">
        <w:rPr>
          <w:rFonts w:ascii="Arial" w:hAnsi="Arial" w:cs="Arial"/>
          <w:sz w:val="20"/>
          <w:szCs w:val="20"/>
        </w:rPr>
        <w:t>Fon   +49 2381 8789-106</w:t>
      </w:r>
    </w:p>
    <w:p w14:paraId="42926AF1" w14:textId="77777777" w:rsidR="000A20B4" w:rsidRPr="00AC450C" w:rsidRDefault="000A20B4" w:rsidP="000A20B4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kerstin.heinemann@hshl.de</w:t>
      </w:r>
    </w:p>
    <w:p w14:paraId="703B78AB" w14:textId="34913986" w:rsidR="00830A72" w:rsidRDefault="00830A72" w:rsidP="003D5DA5">
      <w:pPr>
        <w:widowControl w:val="0"/>
        <w:autoSpaceDE w:val="0"/>
        <w:autoSpaceDN w:val="0"/>
        <w:adjustRightInd w:val="0"/>
        <w:spacing w:after="160"/>
        <w:ind w:right="-1425"/>
        <w:jc w:val="both"/>
        <w:rPr>
          <w:rFonts w:ascii="Arial" w:hAnsi="Arial" w:cs="Arial"/>
          <w:sz w:val="20"/>
          <w:szCs w:val="19"/>
        </w:rPr>
      </w:pPr>
    </w:p>
    <w:sectPr w:rsidR="00830A72" w:rsidSect="003D5DA5">
      <w:pgSz w:w="11900" w:h="16840"/>
      <w:pgMar w:top="2041" w:right="1835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E281" w14:textId="77777777" w:rsidR="00A8392B" w:rsidRDefault="00A8392B" w:rsidP="00986B1C">
      <w:r>
        <w:separator/>
      </w:r>
    </w:p>
  </w:endnote>
  <w:endnote w:type="continuationSeparator" w:id="0">
    <w:p w14:paraId="555B21DF" w14:textId="77777777" w:rsidR="00A8392B" w:rsidRDefault="00A8392B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R">
    <w:altName w:val="MS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C434" w14:textId="77777777" w:rsidR="00A8392B" w:rsidRDefault="00A8392B" w:rsidP="00986B1C">
      <w:r>
        <w:separator/>
      </w:r>
    </w:p>
  </w:footnote>
  <w:footnote w:type="continuationSeparator" w:id="0">
    <w:p w14:paraId="1096B54D" w14:textId="77777777" w:rsidR="00A8392B" w:rsidRDefault="00A8392B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1040A"/>
    <w:rsid w:val="00011224"/>
    <w:rsid w:val="00020E5F"/>
    <w:rsid w:val="00023E1D"/>
    <w:rsid w:val="000270F4"/>
    <w:rsid w:val="00031E81"/>
    <w:rsid w:val="00033AFA"/>
    <w:rsid w:val="00045D16"/>
    <w:rsid w:val="000469E2"/>
    <w:rsid w:val="00050603"/>
    <w:rsid w:val="0005384B"/>
    <w:rsid w:val="00056BE3"/>
    <w:rsid w:val="0005789A"/>
    <w:rsid w:val="00084FA5"/>
    <w:rsid w:val="00090022"/>
    <w:rsid w:val="00093137"/>
    <w:rsid w:val="0009343A"/>
    <w:rsid w:val="000A20B4"/>
    <w:rsid w:val="000B0DE4"/>
    <w:rsid w:val="000B2B03"/>
    <w:rsid w:val="000C2090"/>
    <w:rsid w:val="000C698C"/>
    <w:rsid w:val="000E3646"/>
    <w:rsid w:val="000F2161"/>
    <w:rsid w:val="000F55DA"/>
    <w:rsid w:val="00101E55"/>
    <w:rsid w:val="00122A37"/>
    <w:rsid w:val="0012374D"/>
    <w:rsid w:val="0012455F"/>
    <w:rsid w:val="00144996"/>
    <w:rsid w:val="00152262"/>
    <w:rsid w:val="00153EA2"/>
    <w:rsid w:val="0018669F"/>
    <w:rsid w:val="001958A1"/>
    <w:rsid w:val="001971AF"/>
    <w:rsid w:val="001A082C"/>
    <w:rsid w:val="001A12D5"/>
    <w:rsid w:val="001A2D8D"/>
    <w:rsid w:val="001A7E32"/>
    <w:rsid w:val="001B20FD"/>
    <w:rsid w:val="001B55C3"/>
    <w:rsid w:val="001C12EE"/>
    <w:rsid w:val="001C3C8A"/>
    <w:rsid w:val="001C43E8"/>
    <w:rsid w:val="001C50BE"/>
    <w:rsid w:val="001C7518"/>
    <w:rsid w:val="001C7FD2"/>
    <w:rsid w:val="001D0DC4"/>
    <w:rsid w:val="001D7442"/>
    <w:rsid w:val="001E561A"/>
    <w:rsid w:val="002015DA"/>
    <w:rsid w:val="00210406"/>
    <w:rsid w:val="002122CA"/>
    <w:rsid w:val="0022487B"/>
    <w:rsid w:val="00250243"/>
    <w:rsid w:val="00261455"/>
    <w:rsid w:val="00275B3F"/>
    <w:rsid w:val="00280AD7"/>
    <w:rsid w:val="002A0771"/>
    <w:rsid w:val="002B08E1"/>
    <w:rsid w:val="002C4D64"/>
    <w:rsid w:val="002D45C1"/>
    <w:rsid w:val="002E0C2B"/>
    <w:rsid w:val="002E1298"/>
    <w:rsid w:val="0030415E"/>
    <w:rsid w:val="003069EE"/>
    <w:rsid w:val="0031133C"/>
    <w:rsid w:val="0031752D"/>
    <w:rsid w:val="003241A1"/>
    <w:rsid w:val="00335A35"/>
    <w:rsid w:val="003457AE"/>
    <w:rsid w:val="003511B1"/>
    <w:rsid w:val="003532BD"/>
    <w:rsid w:val="00356521"/>
    <w:rsid w:val="00361ACE"/>
    <w:rsid w:val="00393555"/>
    <w:rsid w:val="00394089"/>
    <w:rsid w:val="003B7CC5"/>
    <w:rsid w:val="003D1C50"/>
    <w:rsid w:val="003D4B8F"/>
    <w:rsid w:val="003D5DA5"/>
    <w:rsid w:val="003E180A"/>
    <w:rsid w:val="003E3B74"/>
    <w:rsid w:val="003E75A0"/>
    <w:rsid w:val="003F705C"/>
    <w:rsid w:val="00426A25"/>
    <w:rsid w:val="004352FB"/>
    <w:rsid w:val="00436A2B"/>
    <w:rsid w:val="004407A9"/>
    <w:rsid w:val="0045238C"/>
    <w:rsid w:val="0045626D"/>
    <w:rsid w:val="00463590"/>
    <w:rsid w:val="00466401"/>
    <w:rsid w:val="004C27ED"/>
    <w:rsid w:val="004F3038"/>
    <w:rsid w:val="004F48CC"/>
    <w:rsid w:val="004F51A4"/>
    <w:rsid w:val="005251B5"/>
    <w:rsid w:val="005323C1"/>
    <w:rsid w:val="005430AC"/>
    <w:rsid w:val="00552F3E"/>
    <w:rsid w:val="005551A9"/>
    <w:rsid w:val="005570EC"/>
    <w:rsid w:val="00563329"/>
    <w:rsid w:val="0056553F"/>
    <w:rsid w:val="00573021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E28B5"/>
    <w:rsid w:val="005E650A"/>
    <w:rsid w:val="005F7827"/>
    <w:rsid w:val="00601DAE"/>
    <w:rsid w:val="00610204"/>
    <w:rsid w:val="00616728"/>
    <w:rsid w:val="006216D8"/>
    <w:rsid w:val="00622BC9"/>
    <w:rsid w:val="006236BF"/>
    <w:rsid w:val="006473AA"/>
    <w:rsid w:val="00661A1A"/>
    <w:rsid w:val="00663060"/>
    <w:rsid w:val="00667E8A"/>
    <w:rsid w:val="00676C8F"/>
    <w:rsid w:val="00690505"/>
    <w:rsid w:val="006A5BBA"/>
    <w:rsid w:val="006B6616"/>
    <w:rsid w:val="006B6B83"/>
    <w:rsid w:val="006D5B07"/>
    <w:rsid w:val="006E325C"/>
    <w:rsid w:val="00701EFE"/>
    <w:rsid w:val="00706206"/>
    <w:rsid w:val="007238C5"/>
    <w:rsid w:val="0073032C"/>
    <w:rsid w:val="00732A59"/>
    <w:rsid w:val="00736F08"/>
    <w:rsid w:val="007407FA"/>
    <w:rsid w:val="00741578"/>
    <w:rsid w:val="0075323D"/>
    <w:rsid w:val="00757FD5"/>
    <w:rsid w:val="00762293"/>
    <w:rsid w:val="00763F12"/>
    <w:rsid w:val="00765D81"/>
    <w:rsid w:val="0077154E"/>
    <w:rsid w:val="00776BEF"/>
    <w:rsid w:val="00792857"/>
    <w:rsid w:val="007A0AC4"/>
    <w:rsid w:val="007A3A0C"/>
    <w:rsid w:val="007C6267"/>
    <w:rsid w:val="007D070D"/>
    <w:rsid w:val="007D2524"/>
    <w:rsid w:val="007E2665"/>
    <w:rsid w:val="007F31D7"/>
    <w:rsid w:val="00813F34"/>
    <w:rsid w:val="00822FE9"/>
    <w:rsid w:val="00824CBB"/>
    <w:rsid w:val="00827368"/>
    <w:rsid w:val="00830A72"/>
    <w:rsid w:val="008341A1"/>
    <w:rsid w:val="0084434B"/>
    <w:rsid w:val="008447FC"/>
    <w:rsid w:val="008469EC"/>
    <w:rsid w:val="00847E82"/>
    <w:rsid w:val="00854B60"/>
    <w:rsid w:val="00860981"/>
    <w:rsid w:val="00861B6D"/>
    <w:rsid w:val="00876E7A"/>
    <w:rsid w:val="00885945"/>
    <w:rsid w:val="00887C97"/>
    <w:rsid w:val="008A3339"/>
    <w:rsid w:val="008A33B4"/>
    <w:rsid w:val="008A5E24"/>
    <w:rsid w:val="008A72D3"/>
    <w:rsid w:val="008B61AC"/>
    <w:rsid w:val="008C11CC"/>
    <w:rsid w:val="008D2C20"/>
    <w:rsid w:val="008E2560"/>
    <w:rsid w:val="008E325A"/>
    <w:rsid w:val="008E5AB7"/>
    <w:rsid w:val="008E6953"/>
    <w:rsid w:val="008E72E8"/>
    <w:rsid w:val="008F1560"/>
    <w:rsid w:val="008F4B39"/>
    <w:rsid w:val="009003AD"/>
    <w:rsid w:val="00910FA5"/>
    <w:rsid w:val="00913271"/>
    <w:rsid w:val="00920164"/>
    <w:rsid w:val="00946160"/>
    <w:rsid w:val="0095247F"/>
    <w:rsid w:val="009611A3"/>
    <w:rsid w:val="009637BF"/>
    <w:rsid w:val="00980898"/>
    <w:rsid w:val="00980D42"/>
    <w:rsid w:val="00983B4A"/>
    <w:rsid w:val="0098554C"/>
    <w:rsid w:val="00986B1C"/>
    <w:rsid w:val="009C0F61"/>
    <w:rsid w:val="009F4EF8"/>
    <w:rsid w:val="009F688C"/>
    <w:rsid w:val="00A1540E"/>
    <w:rsid w:val="00A20A0E"/>
    <w:rsid w:val="00A3027E"/>
    <w:rsid w:val="00A34F89"/>
    <w:rsid w:val="00A548B7"/>
    <w:rsid w:val="00A810F1"/>
    <w:rsid w:val="00A8392B"/>
    <w:rsid w:val="00A85DE0"/>
    <w:rsid w:val="00A868B6"/>
    <w:rsid w:val="00A91E4C"/>
    <w:rsid w:val="00AA17A1"/>
    <w:rsid w:val="00AA6F5A"/>
    <w:rsid w:val="00AC450C"/>
    <w:rsid w:val="00AD53DA"/>
    <w:rsid w:val="00AE0E06"/>
    <w:rsid w:val="00AE37EB"/>
    <w:rsid w:val="00AE78BA"/>
    <w:rsid w:val="00B0329B"/>
    <w:rsid w:val="00B06CC4"/>
    <w:rsid w:val="00B132ED"/>
    <w:rsid w:val="00B1722E"/>
    <w:rsid w:val="00B545A2"/>
    <w:rsid w:val="00B67E08"/>
    <w:rsid w:val="00B763CF"/>
    <w:rsid w:val="00B9295A"/>
    <w:rsid w:val="00BA1875"/>
    <w:rsid w:val="00BA31FA"/>
    <w:rsid w:val="00BB1F25"/>
    <w:rsid w:val="00BD2A52"/>
    <w:rsid w:val="00BE0CBE"/>
    <w:rsid w:val="00BF0347"/>
    <w:rsid w:val="00BF38CD"/>
    <w:rsid w:val="00BF5FEC"/>
    <w:rsid w:val="00BF6886"/>
    <w:rsid w:val="00C1431B"/>
    <w:rsid w:val="00C166E5"/>
    <w:rsid w:val="00C25367"/>
    <w:rsid w:val="00C43F6A"/>
    <w:rsid w:val="00C548FB"/>
    <w:rsid w:val="00C563EF"/>
    <w:rsid w:val="00C63DD2"/>
    <w:rsid w:val="00C748AD"/>
    <w:rsid w:val="00C74BFD"/>
    <w:rsid w:val="00C767FA"/>
    <w:rsid w:val="00C94D28"/>
    <w:rsid w:val="00CA23B7"/>
    <w:rsid w:val="00CB3325"/>
    <w:rsid w:val="00CB47C1"/>
    <w:rsid w:val="00CB6E9B"/>
    <w:rsid w:val="00CB6EBF"/>
    <w:rsid w:val="00CC4D4F"/>
    <w:rsid w:val="00CD166A"/>
    <w:rsid w:val="00CD1A6A"/>
    <w:rsid w:val="00CE6AB7"/>
    <w:rsid w:val="00CF27E3"/>
    <w:rsid w:val="00CF6DB4"/>
    <w:rsid w:val="00CF7704"/>
    <w:rsid w:val="00CF7D27"/>
    <w:rsid w:val="00D05962"/>
    <w:rsid w:val="00D132DD"/>
    <w:rsid w:val="00D24FF1"/>
    <w:rsid w:val="00D44963"/>
    <w:rsid w:val="00D45DB0"/>
    <w:rsid w:val="00D6064A"/>
    <w:rsid w:val="00D66C9F"/>
    <w:rsid w:val="00D67ADB"/>
    <w:rsid w:val="00D75139"/>
    <w:rsid w:val="00D7612F"/>
    <w:rsid w:val="00D767A9"/>
    <w:rsid w:val="00D832E7"/>
    <w:rsid w:val="00D8393C"/>
    <w:rsid w:val="00D90EA4"/>
    <w:rsid w:val="00D92A10"/>
    <w:rsid w:val="00DB18F9"/>
    <w:rsid w:val="00DC11A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13F6D"/>
    <w:rsid w:val="00E16FBD"/>
    <w:rsid w:val="00E227AA"/>
    <w:rsid w:val="00E22C27"/>
    <w:rsid w:val="00E3398C"/>
    <w:rsid w:val="00E369BF"/>
    <w:rsid w:val="00E56067"/>
    <w:rsid w:val="00E61E0E"/>
    <w:rsid w:val="00EA45AC"/>
    <w:rsid w:val="00EA53EA"/>
    <w:rsid w:val="00EB45DC"/>
    <w:rsid w:val="00ED5002"/>
    <w:rsid w:val="00EF38ED"/>
    <w:rsid w:val="00EF4BC8"/>
    <w:rsid w:val="00EF4F7A"/>
    <w:rsid w:val="00F00432"/>
    <w:rsid w:val="00F05EF2"/>
    <w:rsid w:val="00F40E0E"/>
    <w:rsid w:val="00F633E7"/>
    <w:rsid w:val="00F70875"/>
    <w:rsid w:val="00F91CD0"/>
    <w:rsid w:val="00FA1312"/>
    <w:rsid w:val="00FB0BE7"/>
    <w:rsid w:val="00FB477F"/>
    <w:rsid w:val="00FB53C0"/>
    <w:rsid w:val="00FC17B3"/>
    <w:rsid w:val="00FD482B"/>
    <w:rsid w:val="00FE38A0"/>
    <w:rsid w:val="00FF1C2D"/>
    <w:rsid w:val="00FF3484"/>
    <w:rsid w:val="00FF4B5F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A73541FE-C3CC-44A8-9F9E-D5EC4F8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hl.de/zdi-schuelerlab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matzak@hsh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E4674-F58B-4A77-812F-7AC27B9F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Kriege, Janine</cp:lastModifiedBy>
  <cp:revision>6</cp:revision>
  <cp:lastPrinted>2018-02-08T08:52:00Z</cp:lastPrinted>
  <dcterms:created xsi:type="dcterms:W3CDTF">2018-07-10T09:58:00Z</dcterms:created>
  <dcterms:modified xsi:type="dcterms:W3CDTF">2018-07-10T11:27:00Z</dcterms:modified>
</cp:coreProperties>
</file>