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AFF1" w14:textId="3C7DC21D" w:rsidR="005C7385" w:rsidRPr="005C7385" w:rsidRDefault="00986B1C" w:rsidP="005C7385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 w:rsidRPr="00093137"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4A85C3B7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521BC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19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521BC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September 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4A85C3B7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521BC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19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521BC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September 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093137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12455F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2ADE724D" w:rsidR="005C4641" w:rsidRPr="0012455F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3237A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  <w:r w:rsidR="00521B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  <w:r w:rsidR="00BA4B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521B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</w:t>
                            </w:r>
                            <w:r w:rsidR="00521BC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12455F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kerstin.heinemann@hshl.de</w:t>
                      </w:r>
                    </w:p>
                    <w:p w14:paraId="2EEB9581" w14:textId="77777777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2ADE724D" w:rsidR="005C4641" w:rsidRPr="0012455F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3237A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</w:t>
                      </w:r>
                      <w:r w:rsidR="00521BC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  <w:r w:rsidR="00BA4BEC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521BC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201</w:t>
                      </w:r>
                      <w:r w:rsidR="00521BC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BA4BEC">
        <w:rPr>
          <w:rFonts w:ascii="Arial" w:hAnsi="Arial" w:cs="Arial"/>
          <w:b/>
          <w:bCs/>
          <w:color w:val="000000"/>
          <w:sz w:val="20"/>
          <w:szCs w:val="19"/>
        </w:rPr>
        <w:t xml:space="preserve">Hochschule Hamm-Lippstadt </w:t>
      </w:r>
      <w:r w:rsidR="00521BC8">
        <w:rPr>
          <w:rFonts w:ascii="Arial" w:hAnsi="Arial" w:cs="Arial"/>
          <w:b/>
          <w:bCs/>
          <w:color w:val="000000"/>
          <w:sz w:val="20"/>
          <w:szCs w:val="19"/>
        </w:rPr>
        <w:t xml:space="preserve">begrüßt </w:t>
      </w:r>
      <w:r w:rsidR="00521BC8" w:rsidRPr="0028505A">
        <w:rPr>
          <w:rFonts w:ascii="Arial" w:hAnsi="Arial" w:cs="Arial"/>
          <w:b/>
          <w:bCs/>
          <w:sz w:val="20"/>
          <w:szCs w:val="19"/>
        </w:rPr>
        <w:t>1.</w:t>
      </w:r>
      <w:r w:rsidR="0028505A" w:rsidRPr="0028505A">
        <w:rPr>
          <w:rFonts w:ascii="Arial" w:hAnsi="Arial" w:cs="Arial"/>
          <w:b/>
          <w:bCs/>
          <w:sz w:val="20"/>
          <w:szCs w:val="19"/>
        </w:rPr>
        <w:t>4</w:t>
      </w:r>
      <w:r w:rsidR="002A2FAB">
        <w:rPr>
          <w:rFonts w:ascii="Arial" w:hAnsi="Arial" w:cs="Arial"/>
          <w:b/>
          <w:bCs/>
          <w:sz w:val="20"/>
          <w:szCs w:val="19"/>
        </w:rPr>
        <w:t>06</w:t>
      </w:r>
      <w:r w:rsidR="0028505A" w:rsidRPr="0028505A">
        <w:rPr>
          <w:rFonts w:ascii="Arial" w:hAnsi="Arial" w:cs="Arial"/>
          <w:b/>
          <w:bCs/>
          <w:sz w:val="20"/>
          <w:szCs w:val="19"/>
        </w:rPr>
        <w:t xml:space="preserve"> </w:t>
      </w:r>
      <w:r w:rsidR="00521BC8">
        <w:rPr>
          <w:rFonts w:ascii="Arial" w:hAnsi="Arial" w:cs="Arial"/>
          <w:b/>
          <w:bCs/>
          <w:color w:val="000000"/>
          <w:sz w:val="20"/>
          <w:szCs w:val="19"/>
        </w:rPr>
        <w:t>Erstsemester</w:t>
      </w:r>
    </w:p>
    <w:p w14:paraId="752A74D6" w14:textId="7D984365" w:rsidR="00A178C6" w:rsidRDefault="0028505A" w:rsidP="00A178C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28505A">
        <w:rPr>
          <w:rFonts w:ascii="Arial" w:hAnsi="Arial" w:cs="Arial"/>
          <w:sz w:val="20"/>
          <w:szCs w:val="19"/>
        </w:rPr>
        <w:t>14</w:t>
      </w:r>
      <w:r w:rsidR="002A2FAB">
        <w:rPr>
          <w:rFonts w:ascii="Arial" w:hAnsi="Arial" w:cs="Arial"/>
          <w:sz w:val="20"/>
          <w:szCs w:val="19"/>
        </w:rPr>
        <w:t>06</w:t>
      </w:r>
      <w:r w:rsidR="00FE6353" w:rsidRPr="0028505A">
        <w:rPr>
          <w:rFonts w:ascii="Arial" w:hAnsi="Arial" w:cs="Arial"/>
          <w:sz w:val="20"/>
          <w:szCs w:val="19"/>
        </w:rPr>
        <w:t xml:space="preserve"> </w:t>
      </w:r>
      <w:r w:rsidR="00A178C6" w:rsidRPr="0028505A">
        <w:rPr>
          <w:rFonts w:ascii="Arial" w:hAnsi="Arial" w:cs="Arial"/>
          <w:sz w:val="20"/>
          <w:szCs w:val="19"/>
        </w:rPr>
        <w:t>Ersts</w:t>
      </w:r>
      <w:r w:rsidR="00A178C6">
        <w:rPr>
          <w:rFonts w:ascii="Arial" w:hAnsi="Arial" w:cs="Arial"/>
          <w:color w:val="000000"/>
          <w:sz w:val="20"/>
          <w:szCs w:val="19"/>
        </w:rPr>
        <w:t xml:space="preserve">emester starten an der Hochschule Hamm-Lippstadt (HSHL) in das neue Semester. </w:t>
      </w:r>
      <w:r w:rsidR="00A178C6">
        <w:rPr>
          <w:rFonts w:ascii="Arial" w:hAnsi="Arial" w:cs="Arial"/>
          <w:bCs/>
          <w:color w:val="000000"/>
          <w:sz w:val="20"/>
          <w:szCs w:val="19"/>
        </w:rPr>
        <w:t xml:space="preserve">Hochschulpräsident Prof. Dr. Klaus Zeppenfeld, Lehrende, Ansprechpersonen zentraler Servicestellen sowie der Studierendenvertretung </w:t>
      </w:r>
      <w:r w:rsidR="00754678">
        <w:rPr>
          <w:rFonts w:ascii="Arial" w:hAnsi="Arial" w:cs="Arial"/>
          <w:bCs/>
          <w:color w:val="000000"/>
          <w:sz w:val="20"/>
          <w:szCs w:val="19"/>
        </w:rPr>
        <w:t>hießen</w:t>
      </w:r>
      <w:r w:rsidR="00A178C6">
        <w:rPr>
          <w:rFonts w:ascii="Arial" w:hAnsi="Arial" w:cs="Arial"/>
          <w:bCs/>
          <w:color w:val="000000"/>
          <w:sz w:val="20"/>
          <w:szCs w:val="19"/>
        </w:rPr>
        <w:t xml:space="preserve"> die ne</w:t>
      </w:r>
      <w:r w:rsidR="00A178C6" w:rsidRPr="002A2FAB">
        <w:rPr>
          <w:rFonts w:ascii="Arial" w:hAnsi="Arial" w:cs="Arial"/>
          <w:bCs/>
          <w:sz w:val="20"/>
          <w:szCs w:val="19"/>
        </w:rPr>
        <w:t xml:space="preserve">uen Studierenden bei der </w:t>
      </w:r>
      <w:r w:rsidR="00A178C6" w:rsidRPr="002A2FAB">
        <w:rPr>
          <w:rFonts w:ascii="Arial" w:hAnsi="Arial" w:cs="Arial"/>
          <w:sz w:val="20"/>
          <w:szCs w:val="19"/>
        </w:rPr>
        <w:t>feierlichen Erstsemesterbegrüßung in der Westpress-Arena in Hamm</w:t>
      </w:r>
      <w:r w:rsidR="00754678" w:rsidRPr="002A2FAB">
        <w:rPr>
          <w:rFonts w:ascii="Arial" w:hAnsi="Arial" w:cs="Arial"/>
          <w:sz w:val="20"/>
          <w:szCs w:val="19"/>
        </w:rPr>
        <w:t xml:space="preserve"> willkommen</w:t>
      </w:r>
      <w:r w:rsidR="00FF5212" w:rsidRPr="002A2FAB">
        <w:rPr>
          <w:rFonts w:ascii="Arial" w:hAnsi="Arial" w:cs="Arial"/>
          <w:sz w:val="20"/>
          <w:szCs w:val="19"/>
        </w:rPr>
        <w:t xml:space="preserve">. </w:t>
      </w:r>
      <w:r w:rsidR="00A178C6" w:rsidRPr="002A2FAB">
        <w:rPr>
          <w:rFonts w:ascii="Arial" w:hAnsi="Arial" w:cs="Arial"/>
          <w:bCs/>
          <w:sz w:val="20"/>
          <w:szCs w:val="19"/>
        </w:rPr>
        <w:t xml:space="preserve">Mit den </w:t>
      </w:r>
      <w:r w:rsidRPr="002A2FAB">
        <w:rPr>
          <w:rFonts w:ascii="Arial" w:hAnsi="Arial" w:cs="Arial"/>
          <w:bCs/>
          <w:sz w:val="20"/>
          <w:szCs w:val="19"/>
        </w:rPr>
        <w:t>7</w:t>
      </w:r>
      <w:r w:rsidR="002A2FAB" w:rsidRPr="002A2FAB">
        <w:rPr>
          <w:rFonts w:ascii="Arial" w:hAnsi="Arial" w:cs="Arial"/>
          <w:bCs/>
          <w:sz w:val="20"/>
          <w:szCs w:val="19"/>
        </w:rPr>
        <w:t xml:space="preserve">16 </w:t>
      </w:r>
      <w:r w:rsidR="00A178C6" w:rsidRPr="002A2FAB">
        <w:rPr>
          <w:rFonts w:ascii="Arial" w:hAnsi="Arial" w:cs="Arial"/>
          <w:bCs/>
          <w:sz w:val="20"/>
          <w:szCs w:val="19"/>
        </w:rPr>
        <w:t xml:space="preserve">Erstsemestern am Campus Hamm und </w:t>
      </w:r>
      <w:r w:rsidR="002A2FAB" w:rsidRPr="002A2FAB">
        <w:rPr>
          <w:rFonts w:ascii="Arial" w:hAnsi="Arial" w:cs="Arial"/>
          <w:bCs/>
          <w:sz w:val="20"/>
          <w:szCs w:val="19"/>
        </w:rPr>
        <w:t>690</w:t>
      </w:r>
      <w:r w:rsidR="00A178C6">
        <w:rPr>
          <w:rFonts w:ascii="Arial" w:hAnsi="Arial" w:cs="Arial"/>
          <w:bCs/>
          <w:color w:val="000000"/>
          <w:sz w:val="20"/>
          <w:szCs w:val="19"/>
        </w:rPr>
        <w:t xml:space="preserve"> Erstsemestern am Campus Lippstadt</w:t>
      </w:r>
      <w:r w:rsidR="00A178C6" w:rsidRPr="005C7385">
        <w:rPr>
          <w:rFonts w:ascii="Arial" w:hAnsi="Arial" w:cs="Arial"/>
          <w:bCs/>
          <w:color w:val="000000"/>
          <w:sz w:val="20"/>
          <w:szCs w:val="19"/>
        </w:rPr>
        <w:t xml:space="preserve"> steigt die Gesamtstudierendenzahl der </w:t>
      </w:r>
      <w:r w:rsidR="00A178C6" w:rsidRPr="00CE1B50">
        <w:rPr>
          <w:rFonts w:ascii="Arial" w:hAnsi="Arial" w:cs="Arial"/>
          <w:bCs/>
          <w:color w:val="000000"/>
          <w:sz w:val="20"/>
          <w:szCs w:val="19"/>
        </w:rPr>
        <w:t xml:space="preserve">HSHL auf </w:t>
      </w:r>
      <w:r w:rsidR="00376151">
        <w:rPr>
          <w:rFonts w:ascii="Arial" w:hAnsi="Arial" w:cs="Arial"/>
          <w:bCs/>
          <w:color w:val="000000"/>
          <w:sz w:val="20"/>
          <w:szCs w:val="19"/>
        </w:rPr>
        <w:t>ca. 6200</w:t>
      </w:r>
      <w:r w:rsidR="00A178C6">
        <w:rPr>
          <w:rFonts w:ascii="Arial" w:hAnsi="Arial" w:cs="Arial"/>
          <w:bCs/>
          <w:color w:val="000000"/>
          <w:sz w:val="20"/>
          <w:szCs w:val="19"/>
        </w:rPr>
        <w:t xml:space="preserve">. </w:t>
      </w:r>
    </w:p>
    <w:p w14:paraId="2F45E8D5" w14:textId="637E8CAE" w:rsidR="00732424" w:rsidRDefault="00A178C6" w:rsidP="0073242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„Wir freuen uns erneut über ein hohes Interesse an der HSHL und ihrem Studienangebot“, </w:t>
      </w:r>
      <w:r w:rsidR="00732424">
        <w:rPr>
          <w:rFonts w:ascii="Arial" w:hAnsi="Arial" w:cs="Arial"/>
          <w:color w:val="000000"/>
          <w:sz w:val="20"/>
          <w:szCs w:val="19"/>
        </w:rPr>
        <w:t>erklärte</w:t>
      </w:r>
      <w:r>
        <w:rPr>
          <w:rFonts w:ascii="Arial" w:hAnsi="Arial" w:cs="Arial"/>
          <w:color w:val="000000"/>
          <w:sz w:val="20"/>
          <w:szCs w:val="19"/>
        </w:rPr>
        <w:t xml:space="preserve"> Prof. Dr. Zeppenfeld. Die aktuelle Zahl der Erstsemester sei richtungsweisend </w:t>
      </w:r>
      <w:r w:rsidR="00732424">
        <w:rPr>
          <w:rFonts w:ascii="Arial" w:hAnsi="Arial" w:cs="Arial"/>
          <w:color w:val="000000"/>
          <w:sz w:val="20"/>
          <w:szCs w:val="19"/>
        </w:rPr>
        <w:t xml:space="preserve">und realistisch </w:t>
      </w:r>
      <w:r>
        <w:rPr>
          <w:rFonts w:ascii="Arial" w:hAnsi="Arial" w:cs="Arial"/>
          <w:color w:val="000000"/>
          <w:sz w:val="20"/>
          <w:szCs w:val="19"/>
        </w:rPr>
        <w:t xml:space="preserve">für die zukünftig zu erwartenden Zahlen, so der </w:t>
      </w:r>
      <w:r w:rsidR="00732424">
        <w:rPr>
          <w:rFonts w:ascii="Arial" w:hAnsi="Arial" w:cs="Arial"/>
          <w:color w:val="000000"/>
          <w:sz w:val="20"/>
          <w:szCs w:val="19"/>
        </w:rPr>
        <w:t>Präsident</w:t>
      </w:r>
      <w:r>
        <w:rPr>
          <w:rFonts w:ascii="Arial" w:hAnsi="Arial" w:cs="Arial"/>
          <w:color w:val="000000"/>
          <w:sz w:val="20"/>
          <w:szCs w:val="19"/>
        </w:rPr>
        <w:t>. „</w:t>
      </w:r>
      <w:r w:rsidR="00C018F4">
        <w:rPr>
          <w:rFonts w:ascii="Arial" w:hAnsi="Arial" w:cs="Arial"/>
          <w:color w:val="000000"/>
          <w:sz w:val="20"/>
          <w:szCs w:val="19"/>
        </w:rPr>
        <w:t>Im Gegensatz zu anderen Hochschulen in NRW haben wir uns sehr lange auf einem Hochplateau befunden, was unsere Erstsemesterzahlen betraf und haben i</w:t>
      </w:r>
      <w:r w:rsidR="00C018F4" w:rsidRPr="00C018F4">
        <w:rPr>
          <w:rFonts w:ascii="Arial" w:hAnsi="Arial" w:cs="Arial"/>
          <w:color w:val="000000"/>
          <w:sz w:val="20"/>
          <w:szCs w:val="19"/>
        </w:rPr>
        <w:t>n Abstimmung mit dem Land in den letzten Jahren mehr Studierende aufgenommen als geplant war</w:t>
      </w:r>
      <w:r w:rsidR="00C018F4">
        <w:rPr>
          <w:rFonts w:ascii="Arial" w:hAnsi="Arial" w:cs="Arial"/>
          <w:color w:val="000000"/>
          <w:sz w:val="20"/>
          <w:szCs w:val="19"/>
        </w:rPr>
        <w:t>. Nun</w:t>
      </w:r>
      <w:r w:rsidR="00C018F4" w:rsidRPr="00C018F4">
        <w:rPr>
          <w:rFonts w:ascii="Arial" w:hAnsi="Arial" w:cs="Arial"/>
          <w:color w:val="000000"/>
          <w:sz w:val="20"/>
          <w:szCs w:val="19"/>
        </w:rPr>
        <w:t xml:space="preserve"> pe</w:t>
      </w:r>
      <w:r w:rsidR="00C018F4">
        <w:rPr>
          <w:rFonts w:ascii="Arial" w:hAnsi="Arial" w:cs="Arial"/>
          <w:color w:val="000000"/>
          <w:sz w:val="20"/>
          <w:szCs w:val="19"/>
        </w:rPr>
        <w:t>ndeln wir uns auf Normalmaß ein</w:t>
      </w:r>
      <w:r w:rsidR="00732424">
        <w:rPr>
          <w:rFonts w:ascii="Arial" w:hAnsi="Arial" w:cs="Arial"/>
          <w:color w:val="000000"/>
          <w:sz w:val="20"/>
          <w:szCs w:val="19"/>
        </w:rPr>
        <w:t xml:space="preserve">.“ Insbesondere begrüßte Zeppenfeld die ersten internationalen Studierenden der HSHL. Mit „Electronic Engineering“ startet am Campus </w:t>
      </w:r>
      <w:r w:rsidR="00732424" w:rsidRPr="002A2FAB">
        <w:rPr>
          <w:rFonts w:ascii="Arial" w:hAnsi="Arial" w:cs="Arial"/>
          <w:sz w:val="20"/>
          <w:szCs w:val="19"/>
        </w:rPr>
        <w:t xml:space="preserve">Lippstadt der erste englischsprachige Studiengang der Hochschule in dem </w:t>
      </w:r>
      <w:r w:rsidR="002A2FAB" w:rsidRPr="002A2FAB">
        <w:rPr>
          <w:rFonts w:ascii="Arial" w:hAnsi="Arial" w:cs="Arial"/>
          <w:sz w:val="20"/>
          <w:szCs w:val="19"/>
        </w:rPr>
        <w:t>32</w:t>
      </w:r>
      <w:r w:rsidR="00732424" w:rsidRPr="002A2FAB">
        <w:rPr>
          <w:rFonts w:ascii="Arial" w:hAnsi="Arial" w:cs="Arial"/>
          <w:sz w:val="20"/>
          <w:szCs w:val="19"/>
        </w:rPr>
        <w:t xml:space="preserve"> Studierende aus </w:t>
      </w:r>
      <w:r w:rsidR="002A2FAB" w:rsidRPr="002A2FAB">
        <w:rPr>
          <w:rFonts w:ascii="Arial" w:hAnsi="Arial" w:cs="Arial"/>
          <w:sz w:val="20"/>
          <w:szCs w:val="19"/>
        </w:rPr>
        <w:t>14</w:t>
      </w:r>
      <w:r w:rsidR="00732424" w:rsidRPr="002A2FAB">
        <w:rPr>
          <w:rFonts w:ascii="Arial" w:hAnsi="Arial" w:cs="Arial"/>
          <w:sz w:val="20"/>
          <w:szCs w:val="19"/>
        </w:rPr>
        <w:t xml:space="preserve"> Natio</w:t>
      </w:r>
      <w:r w:rsidR="00732424">
        <w:rPr>
          <w:rFonts w:ascii="Arial" w:hAnsi="Arial" w:cs="Arial"/>
          <w:color w:val="000000"/>
          <w:sz w:val="20"/>
          <w:szCs w:val="19"/>
        </w:rPr>
        <w:t>nen</w:t>
      </w:r>
      <w:r w:rsidR="002A2FAB">
        <w:rPr>
          <w:rFonts w:ascii="Arial" w:hAnsi="Arial" w:cs="Arial"/>
          <w:color w:val="000000"/>
          <w:sz w:val="20"/>
          <w:szCs w:val="19"/>
        </w:rPr>
        <w:t xml:space="preserve"> – darunter Ägypten, Italien oder Sri Lanka –</w:t>
      </w:r>
      <w:r w:rsidR="00732424">
        <w:rPr>
          <w:rFonts w:ascii="Arial" w:hAnsi="Arial" w:cs="Arial"/>
          <w:color w:val="000000"/>
          <w:sz w:val="20"/>
          <w:szCs w:val="19"/>
        </w:rPr>
        <w:t xml:space="preserve"> vertreten</w:t>
      </w:r>
      <w:r w:rsidR="002A2FAB">
        <w:rPr>
          <w:rFonts w:ascii="Arial" w:hAnsi="Arial" w:cs="Arial"/>
          <w:color w:val="000000"/>
          <w:sz w:val="20"/>
          <w:szCs w:val="19"/>
        </w:rPr>
        <w:t xml:space="preserve"> </w:t>
      </w:r>
      <w:r w:rsidR="00732424">
        <w:rPr>
          <w:rFonts w:ascii="Arial" w:hAnsi="Arial" w:cs="Arial"/>
          <w:color w:val="000000"/>
          <w:sz w:val="20"/>
          <w:szCs w:val="19"/>
        </w:rPr>
        <w:t xml:space="preserve">sind. </w:t>
      </w:r>
    </w:p>
    <w:p w14:paraId="3D824A1F" w14:textId="102F85E4" w:rsidR="00732424" w:rsidRPr="00732424" w:rsidRDefault="00732424" w:rsidP="0073242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Allen neuen Studierenden der HSHL riet er, „über den Tellerrand zu blicken und mutig, neugierig, kreativ, aber auch kritisch in diesen neuen Lebensabschnitt zu starten.“ </w:t>
      </w:r>
      <w:r w:rsidRPr="002E1298">
        <w:rPr>
          <w:rFonts w:ascii="Arial" w:hAnsi="Arial" w:cs="Arial"/>
          <w:bCs/>
          <w:color w:val="000000"/>
          <w:sz w:val="20"/>
          <w:szCs w:val="19"/>
        </w:rPr>
        <w:t>Mit</w:t>
      </w:r>
      <w:r w:rsidRPr="005C7385">
        <w:rPr>
          <w:rFonts w:ascii="Arial" w:hAnsi="Arial" w:cs="Arial"/>
          <w:bCs/>
          <w:color w:val="000000"/>
          <w:sz w:val="20"/>
          <w:szCs w:val="19"/>
        </w:rPr>
        <w:t xml:space="preserve"> Blick auf noc</w:t>
      </w:r>
      <w:r>
        <w:rPr>
          <w:rFonts w:ascii="Arial" w:hAnsi="Arial" w:cs="Arial"/>
          <w:bCs/>
          <w:color w:val="000000"/>
          <w:sz w:val="20"/>
          <w:szCs w:val="19"/>
        </w:rPr>
        <w:t>h laufende Einschreibeprozesse stimmte er zudem auf weitere neue Kommilitoninnen und Kommilitonen in den nächsten Wochen ein</w:t>
      </w:r>
      <w:r w:rsidRPr="005C7385">
        <w:rPr>
          <w:rFonts w:ascii="Arial" w:hAnsi="Arial" w:cs="Arial"/>
          <w:bCs/>
          <w:color w:val="000000"/>
          <w:sz w:val="20"/>
          <w:szCs w:val="19"/>
        </w:rPr>
        <w:t>.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>336 HSHL-Mitarbeiterinnen und Mitarbeiter, davon 98 Professorinnen und Professoren, 103 wissenschaftliche Mitarbeiterinnen und Mitarbeiter sowie 135 Personen in der Verwaltung, sorgen aktuell für den reibungslosen Ablauf des Studiums an der HSHL.</w:t>
      </w:r>
    </w:p>
    <w:p w14:paraId="76487B1E" w14:textId="77777777" w:rsidR="00EC24D7" w:rsidRPr="005C7385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19"/>
        </w:rPr>
        <w:t>Informationen rund um HSHL-Studium</w:t>
      </w:r>
    </w:p>
    <w:p w14:paraId="1FB8691E" w14:textId="3ED3E5C3" w:rsidR="00754678" w:rsidRPr="00AE5D66" w:rsidRDefault="00AE5D66" w:rsidP="0075467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Campusluft können die Erstsemester s</w:t>
      </w:r>
      <w:r w:rsidR="00EC24D7">
        <w:rPr>
          <w:rFonts w:ascii="Arial" w:hAnsi="Arial" w:cs="Arial"/>
          <w:bCs/>
          <w:color w:val="000000"/>
          <w:sz w:val="20"/>
          <w:szCs w:val="19"/>
        </w:rPr>
        <w:t>eit de</w:t>
      </w:r>
      <w:r w:rsidR="00EC24D7" w:rsidRPr="00EC24D7">
        <w:rPr>
          <w:rFonts w:ascii="Arial" w:hAnsi="Arial" w:cs="Arial"/>
          <w:bCs/>
          <w:sz w:val="20"/>
          <w:szCs w:val="19"/>
        </w:rPr>
        <w:t>m 3. September in den Vorkursen schnuppern, die m</w:t>
      </w:r>
      <w:r w:rsidR="00EC24D7">
        <w:rPr>
          <w:rFonts w:ascii="Arial" w:hAnsi="Arial" w:cs="Arial"/>
          <w:bCs/>
          <w:color w:val="000000"/>
          <w:sz w:val="20"/>
          <w:szCs w:val="19"/>
        </w:rPr>
        <w:t xml:space="preserve">it Grundlagen in Mathematik, Naturwissenschaften und Englisch auf die Studiengänge vorbereiten. </w:t>
      </w:r>
      <w:r w:rsidR="00754678">
        <w:rPr>
          <w:rFonts w:ascii="Arial" w:hAnsi="Arial" w:cs="Arial"/>
          <w:bCs/>
          <w:color w:val="000000"/>
          <w:sz w:val="20"/>
          <w:szCs w:val="19"/>
        </w:rPr>
        <w:t xml:space="preserve">Das abwechslungsreiche Programm der Erstsemesterbegrüßung bot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nun </w:t>
      </w:r>
      <w:r w:rsidR="00754678">
        <w:rPr>
          <w:rFonts w:ascii="Arial" w:hAnsi="Arial" w:cs="Arial"/>
          <w:bCs/>
          <w:color w:val="000000"/>
          <w:sz w:val="20"/>
          <w:szCs w:val="19"/>
        </w:rPr>
        <w:t xml:space="preserve">einen Überblick zu zentralen Ansprechpersonen und Angeboten der HSHL: Neben Studiengangsleiterinnen und </w:t>
      </w:r>
      <w:r>
        <w:rPr>
          <w:rFonts w:ascii="Arial" w:hAnsi="Arial" w:cs="Arial"/>
          <w:bCs/>
          <w:color w:val="000000"/>
          <w:sz w:val="20"/>
          <w:szCs w:val="19"/>
        </w:rPr>
        <w:t>-</w:t>
      </w:r>
      <w:r w:rsidR="00754678" w:rsidRPr="005C7385">
        <w:rPr>
          <w:rFonts w:ascii="Arial" w:hAnsi="Arial" w:cs="Arial"/>
          <w:bCs/>
          <w:color w:val="000000"/>
          <w:sz w:val="20"/>
          <w:szCs w:val="19"/>
        </w:rPr>
        <w:t>leiter</w:t>
      </w:r>
      <w:r w:rsidR="00754678">
        <w:rPr>
          <w:rFonts w:ascii="Arial" w:hAnsi="Arial" w:cs="Arial"/>
          <w:bCs/>
          <w:color w:val="000000"/>
          <w:sz w:val="20"/>
          <w:szCs w:val="19"/>
        </w:rPr>
        <w:t xml:space="preserve">n stellten sich Ansprechpersonen des </w:t>
      </w:r>
      <w:r w:rsidR="00754678" w:rsidRPr="005C7385">
        <w:rPr>
          <w:rFonts w:ascii="Arial" w:hAnsi="Arial" w:cs="Arial"/>
          <w:bCs/>
          <w:color w:val="000000"/>
          <w:sz w:val="20"/>
          <w:szCs w:val="19"/>
        </w:rPr>
        <w:t>Allgemeine</w:t>
      </w:r>
      <w:r w:rsidR="00754678">
        <w:rPr>
          <w:rFonts w:ascii="Arial" w:hAnsi="Arial" w:cs="Arial"/>
          <w:bCs/>
          <w:color w:val="000000"/>
          <w:sz w:val="20"/>
          <w:szCs w:val="19"/>
        </w:rPr>
        <w:t>n Studierendenausschusses</w:t>
      </w:r>
      <w:r w:rsidR="00754678" w:rsidRPr="005C7385">
        <w:rPr>
          <w:rFonts w:ascii="Arial" w:hAnsi="Arial" w:cs="Arial"/>
          <w:bCs/>
          <w:color w:val="000000"/>
          <w:sz w:val="20"/>
          <w:szCs w:val="19"/>
        </w:rPr>
        <w:t>,</w:t>
      </w:r>
      <w:r w:rsidR="00172FFB">
        <w:rPr>
          <w:rFonts w:ascii="Arial" w:hAnsi="Arial" w:cs="Arial"/>
          <w:bCs/>
          <w:color w:val="000000"/>
          <w:sz w:val="20"/>
          <w:szCs w:val="19"/>
        </w:rPr>
        <w:t xml:space="preserve"> des Studierendenparlaments,</w:t>
      </w:r>
      <w:r w:rsidR="00754678" w:rsidRPr="005C7385">
        <w:rPr>
          <w:rFonts w:ascii="Arial" w:hAnsi="Arial" w:cs="Arial"/>
          <w:bCs/>
          <w:color w:val="000000"/>
          <w:sz w:val="20"/>
          <w:szCs w:val="19"/>
        </w:rPr>
        <w:t xml:space="preserve"> d</w:t>
      </w:r>
      <w:r w:rsidR="00754678">
        <w:rPr>
          <w:rFonts w:ascii="Arial" w:hAnsi="Arial" w:cs="Arial"/>
          <w:bCs/>
          <w:color w:val="000000"/>
          <w:sz w:val="20"/>
          <w:szCs w:val="19"/>
        </w:rPr>
        <w:t>es</w:t>
      </w:r>
      <w:r w:rsidR="00754678" w:rsidRPr="005C7385">
        <w:rPr>
          <w:rFonts w:ascii="Arial" w:hAnsi="Arial" w:cs="Arial"/>
          <w:bCs/>
          <w:color w:val="000000"/>
          <w:sz w:val="20"/>
          <w:szCs w:val="19"/>
        </w:rPr>
        <w:t xml:space="preserve"> Hochschulsports, der Zentralen Studienberatung</w:t>
      </w:r>
      <w:r w:rsidR="00172FFB">
        <w:rPr>
          <w:rFonts w:ascii="Arial" w:hAnsi="Arial" w:cs="Arial"/>
          <w:bCs/>
          <w:color w:val="000000"/>
          <w:sz w:val="20"/>
          <w:szCs w:val="19"/>
        </w:rPr>
        <w:t xml:space="preserve"> und </w:t>
      </w:r>
      <w:r w:rsidR="00754678" w:rsidRPr="005C7385">
        <w:rPr>
          <w:rFonts w:ascii="Arial" w:hAnsi="Arial" w:cs="Arial"/>
          <w:bCs/>
          <w:color w:val="000000"/>
          <w:sz w:val="20"/>
          <w:szCs w:val="19"/>
        </w:rPr>
        <w:t xml:space="preserve">des International </w:t>
      </w:r>
      <w:r w:rsidR="00172FFB">
        <w:rPr>
          <w:rFonts w:ascii="Arial" w:hAnsi="Arial" w:cs="Arial"/>
          <w:bCs/>
          <w:color w:val="000000"/>
          <w:sz w:val="20"/>
          <w:szCs w:val="19"/>
        </w:rPr>
        <w:t xml:space="preserve">Office </w:t>
      </w:r>
      <w:r w:rsidR="00754678">
        <w:rPr>
          <w:rFonts w:ascii="Arial" w:hAnsi="Arial" w:cs="Arial"/>
          <w:bCs/>
          <w:color w:val="000000"/>
          <w:sz w:val="20"/>
          <w:szCs w:val="19"/>
        </w:rPr>
        <w:t xml:space="preserve">vor. Die Städte Hamm und Lippstadt präsentierten sich in der Arena mit Videobotschaften als die neuen Studienorte. Durch </w:t>
      </w:r>
      <w:r w:rsidR="00754678" w:rsidRPr="0009058F">
        <w:rPr>
          <w:rFonts w:ascii="Arial" w:hAnsi="Arial" w:cs="Arial"/>
          <w:bCs/>
          <w:sz w:val="20"/>
          <w:szCs w:val="19"/>
        </w:rPr>
        <w:t xml:space="preserve">das Programm führten </w:t>
      </w:r>
      <w:r w:rsidR="00172FFB" w:rsidRPr="0009058F">
        <w:rPr>
          <w:rFonts w:ascii="Arial" w:hAnsi="Arial" w:cs="Arial"/>
          <w:bCs/>
          <w:sz w:val="20"/>
          <w:szCs w:val="19"/>
        </w:rPr>
        <w:t xml:space="preserve">Max Hanke </w:t>
      </w:r>
      <w:r w:rsidR="00754678" w:rsidRPr="00172FFB">
        <w:rPr>
          <w:rFonts w:ascii="Arial" w:hAnsi="Arial" w:cs="Arial"/>
          <w:bCs/>
          <w:sz w:val="20"/>
          <w:szCs w:val="19"/>
        </w:rPr>
        <w:t xml:space="preserve">von Radio Lippe Welle sowie </w:t>
      </w:r>
      <w:r w:rsidR="00172FFB" w:rsidRPr="0009058F">
        <w:rPr>
          <w:rFonts w:ascii="Arial" w:hAnsi="Arial" w:cs="Arial"/>
          <w:bCs/>
          <w:sz w:val="20"/>
          <w:szCs w:val="19"/>
        </w:rPr>
        <w:t>Antonia Grosch</w:t>
      </w:r>
      <w:r w:rsidR="00754678" w:rsidRPr="0009058F">
        <w:rPr>
          <w:rFonts w:ascii="Arial" w:hAnsi="Arial" w:cs="Arial"/>
          <w:bCs/>
          <w:sz w:val="20"/>
          <w:szCs w:val="19"/>
        </w:rPr>
        <w:t xml:space="preserve"> </w:t>
      </w:r>
      <w:r w:rsidR="00754678" w:rsidRPr="00172FFB">
        <w:rPr>
          <w:rFonts w:ascii="Arial" w:hAnsi="Arial" w:cs="Arial"/>
          <w:bCs/>
          <w:sz w:val="20"/>
          <w:szCs w:val="19"/>
        </w:rPr>
        <w:t xml:space="preserve">von </w:t>
      </w:r>
      <w:r w:rsidR="00754678" w:rsidRPr="00AE5D66">
        <w:rPr>
          <w:rFonts w:ascii="Arial" w:hAnsi="Arial" w:cs="Arial"/>
          <w:bCs/>
          <w:sz w:val="20"/>
          <w:szCs w:val="19"/>
        </w:rPr>
        <w:t>Hellweg Radio.</w:t>
      </w:r>
    </w:p>
    <w:p w14:paraId="1907BA2A" w14:textId="5E0C7A30" w:rsidR="00754678" w:rsidRDefault="00754678" w:rsidP="0075467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Die reguläre Vorlesungszeit startet ab Montag, den 24. September 2018 für alle Studierenden der HSHL.</w:t>
      </w:r>
    </w:p>
    <w:p w14:paraId="28CF4596" w14:textId="4FB6A31C" w:rsidR="00EC24D7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2C9C3E38" w14:textId="010BA40B" w:rsidR="00754678" w:rsidRDefault="00754678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32AD6748" w14:textId="77777777" w:rsidR="00EC24D7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415FFC30" w14:textId="77777777" w:rsidR="00EC24D7" w:rsidRPr="005C7385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  <w:r w:rsidRPr="005C7385">
        <w:rPr>
          <w:rFonts w:ascii="Arial" w:hAnsi="Arial" w:cs="Arial"/>
          <w:b/>
          <w:bCs/>
          <w:color w:val="000000"/>
          <w:sz w:val="20"/>
          <w:szCs w:val="19"/>
        </w:rPr>
        <w:t>Die Erstsemesterzahlen nach Studiengängen</w:t>
      </w:r>
    </w:p>
    <w:p w14:paraId="2189C389" w14:textId="77777777" w:rsidR="00EC24D7" w:rsidRPr="005C7385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  <w:u w:val="single"/>
        </w:rPr>
      </w:pPr>
      <w:r w:rsidRPr="005C7385">
        <w:rPr>
          <w:rFonts w:ascii="Arial" w:hAnsi="Arial" w:cs="Arial"/>
          <w:bCs/>
          <w:color w:val="000000"/>
          <w:sz w:val="20"/>
          <w:szCs w:val="19"/>
          <w:u w:val="single"/>
        </w:rPr>
        <w:t>Campus Hamm</w:t>
      </w:r>
    </w:p>
    <w:p w14:paraId="3D1F1BB0" w14:textId="77777777" w:rsidR="00EC24D7" w:rsidRPr="005C7385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6D75FC43" w14:textId="77137E12" w:rsidR="00EC24D7" w:rsidRPr="002A2FAB" w:rsidRDefault="002A2FAB" w:rsidP="00EC24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Biomedizinische Technologie: 80</w:t>
      </w:r>
    </w:p>
    <w:p w14:paraId="625B818F" w14:textId="17C5D213" w:rsidR="00EC24D7" w:rsidRPr="002A2FAB" w:rsidRDefault="00EC24D7" w:rsidP="00EC24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 xml:space="preserve">Energietechnik und Ressourcenoptimierung: </w:t>
      </w:r>
      <w:r w:rsidR="002A2FAB" w:rsidRPr="002A2FAB">
        <w:rPr>
          <w:rFonts w:ascii="Arial" w:hAnsi="Arial" w:cs="Arial"/>
          <w:bCs/>
          <w:sz w:val="20"/>
          <w:szCs w:val="19"/>
        </w:rPr>
        <w:t>34</w:t>
      </w:r>
    </w:p>
    <w:p w14:paraId="6B864874" w14:textId="426D0661" w:rsidR="00EC24D7" w:rsidRPr="002A2FAB" w:rsidRDefault="002A2FAB" w:rsidP="00EC24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Intelligent Systems Design: 43</w:t>
      </w:r>
    </w:p>
    <w:p w14:paraId="19966D80" w14:textId="59549F1D" w:rsidR="00EC24D7" w:rsidRPr="002A2FAB" w:rsidRDefault="00EC24D7" w:rsidP="00EC24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 xml:space="preserve">Interkulturelle Wirtschaftspsychologie: </w:t>
      </w:r>
      <w:r w:rsidR="002A2FAB" w:rsidRPr="002A2FAB">
        <w:rPr>
          <w:rFonts w:ascii="Arial" w:hAnsi="Arial" w:cs="Arial"/>
          <w:bCs/>
          <w:sz w:val="20"/>
          <w:szCs w:val="19"/>
        </w:rPr>
        <w:t>208</w:t>
      </w:r>
    </w:p>
    <w:p w14:paraId="3AF37595" w14:textId="2FE8FBA7" w:rsidR="00EC24D7" w:rsidRPr="002A2FAB" w:rsidRDefault="00EC24D7" w:rsidP="00EC24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Sp</w:t>
      </w:r>
      <w:r w:rsidR="002A2FAB" w:rsidRPr="002A2FAB">
        <w:rPr>
          <w:rFonts w:ascii="Arial" w:hAnsi="Arial" w:cs="Arial"/>
          <w:bCs/>
          <w:sz w:val="20"/>
          <w:szCs w:val="19"/>
        </w:rPr>
        <w:t>ort- und Gesundheitstechnik: 74</w:t>
      </w:r>
    </w:p>
    <w:p w14:paraId="13C15E16" w14:textId="6E483060" w:rsidR="002A2FAB" w:rsidRPr="002A2FAB" w:rsidRDefault="00EC24D7" w:rsidP="00001B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Technisch</w:t>
      </w:r>
      <w:r w:rsidR="002A2FAB" w:rsidRPr="002A2FAB">
        <w:rPr>
          <w:rFonts w:ascii="Arial" w:hAnsi="Arial" w:cs="Arial"/>
          <w:bCs/>
          <w:sz w:val="20"/>
          <w:szCs w:val="19"/>
        </w:rPr>
        <w:t>es Management und Marketing: 153</w:t>
      </w:r>
    </w:p>
    <w:p w14:paraId="7F82E508" w14:textId="0A97BA87" w:rsidR="00EC24D7" w:rsidRPr="002A2FAB" w:rsidRDefault="00EC24D7" w:rsidP="00001B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 xml:space="preserve">Umweltmonitoring und Forensische Chemie: </w:t>
      </w:r>
      <w:r w:rsidR="002A2FAB" w:rsidRPr="002A2FAB">
        <w:rPr>
          <w:rFonts w:ascii="Arial" w:hAnsi="Arial" w:cs="Arial"/>
          <w:bCs/>
          <w:sz w:val="20"/>
          <w:szCs w:val="19"/>
        </w:rPr>
        <w:t>124</w:t>
      </w:r>
    </w:p>
    <w:p w14:paraId="5B9963E2" w14:textId="77777777" w:rsidR="00EC24D7" w:rsidRPr="002A2FAB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sz w:val="20"/>
          <w:szCs w:val="19"/>
        </w:rPr>
      </w:pPr>
    </w:p>
    <w:p w14:paraId="2699B83C" w14:textId="77777777" w:rsidR="00EC24D7" w:rsidRPr="002A2FAB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  <w:u w:val="single"/>
        </w:rPr>
      </w:pPr>
      <w:r w:rsidRPr="002A2FAB">
        <w:rPr>
          <w:rFonts w:ascii="Arial" w:hAnsi="Arial" w:cs="Arial"/>
          <w:bCs/>
          <w:sz w:val="20"/>
          <w:szCs w:val="19"/>
          <w:u w:val="single"/>
        </w:rPr>
        <w:t>Campus Lippstadt</w:t>
      </w:r>
    </w:p>
    <w:p w14:paraId="723D952F" w14:textId="77777777" w:rsidR="00EC24D7" w:rsidRPr="002A2FAB" w:rsidRDefault="00EC24D7" w:rsidP="00EC24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sz w:val="20"/>
          <w:szCs w:val="19"/>
        </w:rPr>
      </w:pPr>
    </w:p>
    <w:p w14:paraId="3F911F8A" w14:textId="3D7275EC" w:rsidR="00EC24D7" w:rsidRPr="002A2FAB" w:rsidRDefault="002A2FAB" w:rsidP="00EC24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Betriebswirtschaftslehre: 249</w:t>
      </w:r>
    </w:p>
    <w:p w14:paraId="3D73C787" w14:textId="31922F5F" w:rsidR="00EC24D7" w:rsidRPr="002A2FAB" w:rsidRDefault="00EC24D7" w:rsidP="00EC24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 xml:space="preserve">Computervisualistik und Design: </w:t>
      </w:r>
      <w:r w:rsidR="002A2FAB" w:rsidRPr="002A2FAB">
        <w:rPr>
          <w:rFonts w:ascii="Arial" w:hAnsi="Arial" w:cs="Arial"/>
          <w:bCs/>
          <w:sz w:val="20"/>
          <w:szCs w:val="19"/>
        </w:rPr>
        <w:t>129</w:t>
      </w:r>
    </w:p>
    <w:p w14:paraId="1DBA4A15" w14:textId="10135F9B" w:rsidR="00EC24D7" w:rsidRPr="002A2FAB" w:rsidRDefault="002A2FAB" w:rsidP="00EC24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Electronic Engineering: 32</w:t>
      </w:r>
    </w:p>
    <w:p w14:paraId="0EB8B869" w14:textId="54A8DCC1" w:rsidR="00EC24D7" w:rsidRPr="002A2FAB" w:rsidRDefault="00EC24D7" w:rsidP="00EC24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 xml:space="preserve">Materialdesign - Bionik und Photonik: </w:t>
      </w:r>
      <w:r w:rsidR="002A2FAB" w:rsidRPr="002A2FAB">
        <w:rPr>
          <w:rFonts w:ascii="Arial" w:hAnsi="Arial" w:cs="Arial"/>
          <w:bCs/>
          <w:sz w:val="20"/>
          <w:szCs w:val="19"/>
        </w:rPr>
        <w:t>33</w:t>
      </w:r>
    </w:p>
    <w:p w14:paraId="5F875122" w14:textId="77777777" w:rsidR="00EC24D7" w:rsidRPr="002A2FAB" w:rsidRDefault="00EC24D7" w:rsidP="00EC24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Mechatronik: 51</w:t>
      </w:r>
    </w:p>
    <w:p w14:paraId="65408002" w14:textId="76E2A894" w:rsidR="00EC24D7" w:rsidRPr="002A2FAB" w:rsidRDefault="00EC24D7" w:rsidP="00EC24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 xml:space="preserve">Soziale Medien und Kommunikationsinformatik: </w:t>
      </w:r>
      <w:r w:rsidR="002A2FAB" w:rsidRPr="002A2FAB">
        <w:rPr>
          <w:rFonts w:ascii="Arial" w:hAnsi="Arial" w:cs="Arial"/>
          <w:bCs/>
          <w:sz w:val="20"/>
          <w:szCs w:val="19"/>
        </w:rPr>
        <w:t>46</w:t>
      </w:r>
    </w:p>
    <w:p w14:paraId="767BB3D3" w14:textId="79E31DCD" w:rsidR="00EC24D7" w:rsidRPr="002A2FAB" w:rsidRDefault="002A2FAB" w:rsidP="00EC24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sz w:val="20"/>
          <w:szCs w:val="19"/>
        </w:rPr>
      </w:pPr>
      <w:r w:rsidRPr="002A2FAB">
        <w:rPr>
          <w:rFonts w:ascii="Arial" w:hAnsi="Arial" w:cs="Arial"/>
          <w:bCs/>
          <w:sz w:val="20"/>
          <w:szCs w:val="19"/>
        </w:rPr>
        <w:t>Wirtschaftsingenieurwesen: 150</w:t>
      </w:r>
    </w:p>
    <w:p w14:paraId="7290F134" w14:textId="77777777" w:rsidR="00732424" w:rsidRPr="00EC24D7" w:rsidRDefault="00732424" w:rsidP="00CD71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FF0000"/>
          <w:sz w:val="20"/>
          <w:szCs w:val="19"/>
        </w:rPr>
      </w:pPr>
    </w:p>
    <w:p w14:paraId="6257DFFB" w14:textId="2E89393B" w:rsidR="00FA1312" w:rsidRPr="00913271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  <w:u w:val="single"/>
        </w:rPr>
      </w:pPr>
      <w:r w:rsidRPr="00913271">
        <w:rPr>
          <w:rFonts w:ascii="Arial" w:hAnsi="Arial" w:cs="Arial"/>
          <w:sz w:val="20"/>
          <w:szCs w:val="19"/>
          <w:u w:val="single"/>
        </w:rPr>
        <w:t>Über die Hochschule Hamm-Lippstadt:</w:t>
      </w:r>
    </w:p>
    <w:p w14:paraId="5640FB20" w14:textId="6ADC5290" w:rsidR="00913271" w:rsidRPr="00913271" w:rsidRDefault="00913271" w:rsidP="009132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Seit 2009 bietet die staatliche Hochschule Hamm-Lippstadt ein innovatives Studienangebot mit Fokus auf Ing</w:t>
      </w:r>
      <w:r w:rsidRPr="00376151">
        <w:rPr>
          <w:rFonts w:ascii="Arial" w:hAnsi="Arial" w:cs="Arial"/>
          <w:sz w:val="20"/>
          <w:szCs w:val="19"/>
        </w:rPr>
        <w:t xml:space="preserve">enieurwissenschaften, Naturwissenschaften, Informatik und Wirtschaft. Aktuell sind </w:t>
      </w:r>
      <w:r w:rsidR="00C767FA" w:rsidRPr="00376151">
        <w:rPr>
          <w:rFonts w:ascii="Arial" w:hAnsi="Arial" w:cs="Arial"/>
          <w:sz w:val="20"/>
          <w:szCs w:val="19"/>
        </w:rPr>
        <w:t xml:space="preserve">ca. </w:t>
      </w:r>
      <w:r w:rsidR="00376151" w:rsidRPr="00376151">
        <w:rPr>
          <w:rFonts w:ascii="Arial" w:hAnsi="Arial" w:cs="Arial"/>
          <w:sz w:val="20"/>
          <w:szCs w:val="19"/>
        </w:rPr>
        <w:t>6200</w:t>
      </w:r>
      <w:r w:rsidRPr="00376151">
        <w:rPr>
          <w:rFonts w:ascii="Arial" w:hAnsi="Arial" w:cs="Arial"/>
          <w:sz w:val="20"/>
          <w:szCs w:val="19"/>
        </w:rPr>
        <w:t xml:space="preserve"> Studierende in 14 Bachelor- sowie sechs Masterstudiengängen eingeschrieben. An</w:t>
      </w:r>
      <w:r w:rsidRPr="00913271">
        <w:rPr>
          <w:rFonts w:ascii="Arial" w:hAnsi="Arial" w:cs="Arial"/>
          <w:sz w:val="20"/>
          <w:szCs w:val="19"/>
        </w:rPr>
        <w:t xml:space="preserve"> Standorten in Hamm und Lippstadt verfügt die Hochschule über modernste</w:t>
      </w:r>
      <w:bookmarkStart w:id="0" w:name="_GoBack"/>
      <w:bookmarkEnd w:id="0"/>
      <w:r w:rsidRPr="00913271">
        <w:rPr>
          <w:rFonts w:ascii="Arial" w:hAnsi="Arial" w:cs="Arial"/>
          <w:sz w:val="20"/>
          <w:szCs w:val="19"/>
        </w:rPr>
        <w:t xml:space="preserve">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036AD94" w:rsidR="007D070D" w:rsidRPr="00913271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www.hshl.de</w:t>
      </w:r>
      <w:r w:rsidR="00EA53EA" w:rsidRPr="00913271">
        <w:rPr>
          <w:rFonts w:hint="eastAsia"/>
          <w:noProof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5B27" w14:textId="77777777" w:rsidR="001F7379" w:rsidRDefault="001F7379" w:rsidP="00986B1C">
      <w:r>
        <w:separator/>
      </w:r>
    </w:p>
  </w:endnote>
  <w:endnote w:type="continuationSeparator" w:id="0">
    <w:p w14:paraId="2ACF11F6" w14:textId="77777777" w:rsidR="001F7379" w:rsidRDefault="001F7379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A13B" w14:textId="77777777" w:rsidR="001F7379" w:rsidRDefault="001F7379" w:rsidP="00986B1C">
      <w:r>
        <w:separator/>
      </w:r>
    </w:p>
  </w:footnote>
  <w:footnote w:type="continuationSeparator" w:id="0">
    <w:p w14:paraId="7466FFED" w14:textId="77777777" w:rsidR="001F7379" w:rsidRDefault="001F7379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225F"/>
    <w:rsid w:val="00006892"/>
    <w:rsid w:val="0001040A"/>
    <w:rsid w:val="00011224"/>
    <w:rsid w:val="00020E5F"/>
    <w:rsid w:val="00023E1D"/>
    <w:rsid w:val="00024C8A"/>
    <w:rsid w:val="000270F4"/>
    <w:rsid w:val="00031E81"/>
    <w:rsid w:val="00033AFA"/>
    <w:rsid w:val="00045D16"/>
    <w:rsid w:val="000469E2"/>
    <w:rsid w:val="0005384B"/>
    <w:rsid w:val="00056BE3"/>
    <w:rsid w:val="0005789A"/>
    <w:rsid w:val="00084FA5"/>
    <w:rsid w:val="00085E44"/>
    <w:rsid w:val="00090022"/>
    <w:rsid w:val="0009058F"/>
    <w:rsid w:val="00093137"/>
    <w:rsid w:val="000B0DE4"/>
    <w:rsid w:val="000B2B03"/>
    <w:rsid w:val="000C2090"/>
    <w:rsid w:val="000C698C"/>
    <w:rsid w:val="000D6211"/>
    <w:rsid w:val="000E3646"/>
    <w:rsid w:val="000F2161"/>
    <w:rsid w:val="000F55DA"/>
    <w:rsid w:val="00101E55"/>
    <w:rsid w:val="00121A64"/>
    <w:rsid w:val="00122A37"/>
    <w:rsid w:val="0012374D"/>
    <w:rsid w:val="001244BB"/>
    <w:rsid w:val="0012455F"/>
    <w:rsid w:val="00144996"/>
    <w:rsid w:val="001449A4"/>
    <w:rsid w:val="00152262"/>
    <w:rsid w:val="00153EA2"/>
    <w:rsid w:val="00172FFB"/>
    <w:rsid w:val="00183EC6"/>
    <w:rsid w:val="0018669F"/>
    <w:rsid w:val="001958A1"/>
    <w:rsid w:val="001971AF"/>
    <w:rsid w:val="001A082C"/>
    <w:rsid w:val="001A12D5"/>
    <w:rsid w:val="001A2D8D"/>
    <w:rsid w:val="001A7E32"/>
    <w:rsid w:val="001B20FD"/>
    <w:rsid w:val="001B55C3"/>
    <w:rsid w:val="001B5B06"/>
    <w:rsid w:val="001C12EE"/>
    <w:rsid w:val="001C3C8A"/>
    <w:rsid w:val="001C50BE"/>
    <w:rsid w:val="001C7518"/>
    <w:rsid w:val="001C7FD2"/>
    <w:rsid w:val="001D0DC4"/>
    <w:rsid w:val="001D3F7B"/>
    <w:rsid w:val="001D7442"/>
    <w:rsid w:val="001E401E"/>
    <w:rsid w:val="001E561A"/>
    <w:rsid w:val="001F7379"/>
    <w:rsid w:val="002015DA"/>
    <w:rsid w:val="00210406"/>
    <w:rsid w:val="002122CA"/>
    <w:rsid w:val="00213265"/>
    <w:rsid w:val="0022487B"/>
    <w:rsid w:val="00231E29"/>
    <w:rsid w:val="002330F3"/>
    <w:rsid w:val="002342CB"/>
    <w:rsid w:val="00241CB6"/>
    <w:rsid w:val="00246793"/>
    <w:rsid w:val="00250243"/>
    <w:rsid w:val="00261455"/>
    <w:rsid w:val="00275B3F"/>
    <w:rsid w:val="00280AD7"/>
    <w:rsid w:val="0028505A"/>
    <w:rsid w:val="00286108"/>
    <w:rsid w:val="002A0771"/>
    <w:rsid w:val="002A2FAB"/>
    <w:rsid w:val="002A4111"/>
    <w:rsid w:val="002B08E1"/>
    <w:rsid w:val="002B336D"/>
    <w:rsid w:val="002C4D64"/>
    <w:rsid w:val="002C7BF8"/>
    <w:rsid w:val="002D45C1"/>
    <w:rsid w:val="002E0C2B"/>
    <w:rsid w:val="002E1298"/>
    <w:rsid w:val="002F6837"/>
    <w:rsid w:val="0030415E"/>
    <w:rsid w:val="003069EE"/>
    <w:rsid w:val="0031133C"/>
    <w:rsid w:val="0031752D"/>
    <w:rsid w:val="003237AA"/>
    <w:rsid w:val="003241A1"/>
    <w:rsid w:val="00335A35"/>
    <w:rsid w:val="003511B1"/>
    <w:rsid w:val="003532BD"/>
    <w:rsid w:val="0035521B"/>
    <w:rsid w:val="00356521"/>
    <w:rsid w:val="00361ACE"/>
    <w:rsid w:val="00376151"/>
    <w:rsid w:val="00393555"/>
    <w:rsid w:val="00394089"/>
    <w:rsid w:val="00397DDC"/>
    <w:rsid w:val="003B7CC5"/>
    <w:rsid w:val="003D4B8F"/>
    <w:rsid w:val="003D668C"/>
    <w:rsid w:val="003E180A"/>
    <w:rsid w:val="003E3B74"/>
    <w:rsid w:val="003E75A0"/>
    <w:rsid w:val="003F705C"/>
    <w:rsid w:val="00402900"/>
    <w:rsid w:val="00426A25"/>
    <w:rsid w:val="00435598"/>
    <w:rsid w:val="00436A2B"/>
    <w:rsid w:val="004407A9"/>
    <w:rsid w:val="0045238C"/>
    <w:rsid w:val="00463590"/>
    <w:rsid w:val="00466401"/>
    <w:rsid w:val="004C27ED"/>
    <w:rsid w:val="004C5AFF"/>
    <w:rsid w:val="004E1877"/>
    <w:rsid w:val="004F3038"/>
    <w:rsid w:val="004F51A4"/>
    <w:rsid w:val="00516CF4"/>
    <w:rsid w:val="00521BC8"/>
    <w:rsid w:val="005251B5"/>
    <w:rsid w:val="005323C1"/>
    <w:rsid w:val="00541289"/>
    <w:rsid w:val="005430AC"/>
    <w:rsid w:val="00552F3E"/>
    <w:rsid w:val="00553E4D"/>
    <w:rsid w:val="005551A9"/>
    <w:rsid w:val="005570EC"/>
    <w:rsid w:val="0056553F"/>
    <w:rsid w:val="005661B1"/>
    <w:rsid w:val="00573021"/>
    <w:rsid w:val="00581DAE"/>
    <w:rsid w:val="00593756"/>
    <w:rsid w:val="00595304"/>
    <w:rsid w:val="005974DA"/>
    <w:rsid w:val="005B20F6"/>
    <w:rsid w:val="005B4E25"/>
    <w:rsid w:val="005C3F91"/>
    <w:rsid w:val="005C4641"/>
    <w:rsid w:val="005C7385"/>
    <w:rsid w:val="005E28B5"/>
    <w:rsid w:val="005E650A"/>
    <w:rsid w:val="005F0848"/>
    <w:rsid w:val="005F7827"/>
    <w:rsid w:val="00601DAE"/>
    <w:rsid w:val="00610204"/>
    <w:rsid w:val="00616728"/>
    <w:rsid w:val="006216D8"/>
    <w:rsid w:val="00622BC9"/>
    <w:rsid w:val="006236BF"/>
    <w:rsid w:val="00643777"/>
    <w:rsid w:val="006473AA"/>
    <w:rsid w:val="00661A1A"/>
    <w:rsid w:val="00663060"/>
    <w:rsid w:val="00667E8A"/>
    <w:rsid w:val="00675BA7"/>
    <w:rsid w:val="00676C8F"/>
    <w:rsid w:val="00690505"/>
    <w:rsid w:val="006A5BBA"/>
    <w:rsid w:val="006B6616"/>
    <w:rsid w:val="006B6B83"/>
    <w:rsid w:val="006D3527"/>
    <w:rsid w:val="006D5B07"/>
    <w:rsid w:val="006E325C"/>
    <w:rsid w:val="006F683B"/>
    <w:rsid w:val="00701EFE"/>
    <w:rsid w:val="00706206"/>
    <w:rsid w:val="007149D0"/>
    <w:rsid w:val="007238C5"/>
    <w:rsid w:val="00726C02"/>
    <w:rsid w:val="0073032C"/>
    <w:rsid w:val="00732424"/>
    <w:rsid w:val="00732A59"/>
    <w:rsid w:val="00736F08"/>
    <w:rsid w:val="007407FA"/>
    <w:rsid w:val="00741578"/>
    <w:rsid w:val="0075323D"/>
    <w:rsid w:val="00754678"/>
    <w:rsid w:val="00757FD5"/>
    <w:rsid w:val="00762293"/>
    <w:rsid w:val="00763F12"/>
    <w:rsid w:val="00765D81"/>
    <w:rsid w:val="0077154E"/>
    <w:rsid w:val="00776BEF"/>
    <w:rsid w:val="0078295A"/>
    <w:rsid w:val="00792857"/>
    <w:rsid w:val="007A0AC4"/>
    <w:rsid w:val="007A3A0C"/>
    <w:rsid w:val="007C6267"/>
    <w:rsid w:val="007D070D"/>
    <w:rsid w:val="007D2524"/>
    <w:rsid w:val="007E2665"/>
    <w:rsid w:val="007F31D7"/>
    <w:rsid w:val="00813F34"/>
    <w:rsid w:val="00814654"/>
    <w:rsid w:val="00820C46"/>
    <w:rsid w:val="00820D76"/>
    <w:rsid w:val="00822FE9"/>
    <w:rsid w:val="00824CBB"/>
    <w:rsid w:val="00827368"/>
    <w:rsid w:val="008341A1"/>
    <w:rsid w:val="0083771C"/>
    <w:rsid w:val="0084434B"/>
    <w:rsid w:val="008447FC"/>
    <w:rsid w:val="008469EC"/>
    <w:rsid w:val="00847E82"/>
    <w:rsid w:val="00854B60"/>
    <w:rsid w:val="00860981"/>
    <w:rsid w:val="00861B6D"/>
    <w:rsid w:val="00876E7A"/>
    <w:rsid w:val="00885945"/>
    <w:rsid w:val="00887C97"/>
    <w:rsid w:val="00895B2A"/>
    <w:rsid w:val="008A3339"/>
    <w:rsid w:val="008A33B4"/>
    <w:rsid w:val="008A5E24"/>
    <w:rsid w:val="008A72D3"/>
    <w:rsid w:val="008C11CC"/>
    <w:rsid w:val="008D142F"/>
    <w:rsid w:val="008D2C20"/>
    <w:rsid w:val="008D5286"/>
    <w:rsid w:val="008E325A"/>
    <w:rsid w:val="008E5AB7"/>
    <w:rsid w:val="008E6953"/>
    <w:rsid w:val="008E72E8"/>
    <w:rsid w:val="008F1560"/>
    <w:rsid w:val="008F4B39"/>
    <w:rsid w:val="009003AD"/>
    <w:rsid w:val="00910FA5"/>
    <w:rsid w:val="00913271"/>
    <w:rsid w:val="00920164"/>
    <w:rsid w:val="00946160"/>
    <w:rsid w:val="0095247F"/>
    <w:rsid w:val="009611A3"/>
    <w:rsid w:val="009637BF"/>
    <w:rsid w:val="00964317"/>
    <w:rsid w:val="00980898"/>
    <w:rsid w:val="00980D42"/>
    <w:rsid w:val="00983B4A"/>
    <w:rsid w:val="00983ED9"/>
    <w:rsid w:val="0098554C"/>
    <w:rsid w:val="00986B1C"/>
    <w:rsid w:val="009C0F61"/>
    <w:rsid w:val="009D3813"/>
    <w:rsid w:val="009F4EF8"/>
    <w:rsid w:val="009F688C"/>
    <w:rsid w:val="00A1540E"/>
    <w:rsid w:val="00A178C6"/>
    <w:rsid w:val="00A20A0E"/>
    <w:rsid w:val="00A3027E"/>
    <w:rsid w:val="00A34F89"/>
    <w:rsid w:val="00A548B7"/>
    <w:rsid w:val="00A55BF9"/>
    <w:rsid w:val="00A810F1"/>
    <w:rsid w:val="00A85DE0"/>
    <w:rsid w:val="00A868B6"/>
    <w:rsid w:val="00A91E4C"/>
    <w:rsid w:val="00AA17A1"/>
    <w:rsid w:val="00AA6F5A"/>
    <w:rsid w:val="00AB3805"/>
    <w:rsid w:val="00AD53DA"/>
    <w:rsid w:val="00AE0E06"/>
    <w:rsid w:val="00AE37EB"/>
    <w:rsid w:val="00AE5D66"/>
    <w:rsid w:val="00AE78BA"/>
    <w:rsid w:val="00B0329B"/>
    <w:rsid w:val="00B06CC4"/>
    <w:rsid w:val="00B132ED"/>
    <w:rsid w:val="00B1722E"/>
    <w:rsid w:val="00B545A2"/>
    <w:rsid w:val="00B67E08"/>
    <w:rsid w:val="00B763CF"/>
    <w:rsid w:val="00B9295A"/>
    <w:rsid w:val="00B94451"/>
    <w:rsid w:val="00BA1875"/>
    <w:rsid w:val="00BA31FA"/>
    <w:rsid w:val="00BA4BEC"/>
    <w:rsid w:val="00BB1F25"/>
    <w:rsid w:val="00BB50AC"/>
    <w:rsid w:val="00BD2A52"/>
    <w:rsid w:val="00BD678A"/>
    <w:rsid w:val="00BE0CBE"/>
    <w:rsid w:val="00BF0347"/>
    <w:rsid w:val="00BF0A0D"/>
    <w:rsid w:val="00BF38CD"/>
    <w:rsid w:val="00BF4599"/>
    <w:rsid w:val="00BF5FEC"/>
    <w:rsid w:val="00BF6886"/>
    <w:rsid w:val="00C018F4"/>
    <w:rsid w:val="00C04FDA"/>
    <w:rsid w:val="00C1431B"/>
    <w:rsid w:val="00C14F95"/>
    <w:rsid w:val="00C166E5"/>
    <w:rsid w:val="00C25367"/>
    <w:rsid w:val="00C34CB8"/>
    <w:rsid w:val="00C43F6A"/>
    <w:rsid w:val="00C548FB"/>
    <w:rsid w:val="00C563EF"/>
    <w:rsid w:val="00C63DD2"/>
    <w:rsid w:val="00C748AD"/>
    <w:rsid w:val="00C74BFD"/>
    <w:rsid w:val="00C767FA"/>
    <w:rsid w:val="00C94D28"/>
    <w:rsid w:val="00CA23B7"/>
    <w:rsid w:val="00CA49E9"/>
    <w:rsid w:val="00CB3325"/>
    <w:rsid w:val="00CB47C1"/>
    <w:rsid w:val="00CB6E9B"/>
    <w:rsid w:val="00CB6EBF"/>
    <w:rsid w:val="00CC4D4F"/>
    <w:rsid w:val="00CD166A"/>
    <w:rsid w:val="00CD1A6A"/>
    <w:rsid w:val="00CD719D"/>
    <w:rsid w:val="00CE00FF"/>
    <w:rsid w:val="00CE6AB7"/>
    <w:rsid w:val="00CF27E3"/>
    <w:rsid w:val="00CF6DB4"/>
    <w:rsid w:val="00CF7704"/>
    <w:rsid w:val="00CF7D27"/>
    <w:rsid w:val="00D05962"/>
    <w:rsid w:val="00D132DD"/>
    <w:rsid w:val="00D24FF1"/>
    <w:rsid w:val="00D44963"/>
    <w:rsid w:val="00D45102"/>
    <w:rsid w:val="00D45DB0"/>
    <w:rsid w:val="00D6064A"/>
    <w:rsid w:val="00D66C9F"/>
    <w:rsid w:val="00D67ADB"/>
    <w:rsid w:val="00D75139"/>
    <w:rsid w:val="00D7612F"/>
    <w:rsid w:val="00D767A9"/>
    <w:rsid w:val="00D7766C"/>
    <w:rsid w:val="00D832E7"/>
    <w:rsid w:val="00D8393C"/>
    <w:rsid w:val="00D90EA4"/>
    <w:rsid w:val="00D92A10"/>
    <w:rsid w:val="00DB18F9"/>
    <w:rsid w:val="00DC11AF"/>
    <w:rsid w:val="00DE119F"/>
    <w:rsid w:val="00DE4729"/>
    <w:rsid w:val="00DF023E"/>
    <w:rsid w:val="00DF056C"/>
    <w:rsid w:val="00DF48A9"/>
    <w:rsid w:val="00DF4FE0"/>
    <w:rsid w:val="00DF74D8"/>
    <w:rsid w:val="00DF7DBD"/>
    <w:rsid w:val="00E00192"/>
    <w:rsid w:val="00E06ABA"/>
    <w:rsid w:val="00E13F6D"/>
    <w:rsid w:val="00E16FBD"/>
    <w:rsid w:val="00E227AA"/>
    <w:rsid w:val="00E22C27"/>
    <w:rsid w:val="00E3288E"/>
    <w:rsid w:val="00E3398C"/>
    <w:rsid w:val="00E369BF"/>
    <w:rsid w:val="00E50177"/>
    <w:rsid w:val="00E56067"/>
    <w:rsid w:val="00E61E0E"/>
    <w:rsid w:val="00E75CDC"/>
    <w:rsid w:val="00E853C6"/>
    <w:rsid w:val="00EA45AC"/>
    <w:rsid w:val="00EA53EA"/>
    <w:rsid w:val="00EA5965"/>
    <w:rsid w:val="00EB01C2"/>
    <w:rsid w:val="00EB45DC"/>
    <w:rsid w:val="00EC24D7"/>
    <w:rsid w:val="00ED6662"/>
    <w:rsid w:val="00EF38ED"/>
    <w:rsid w:val="00EF4BC8"/>
    <w:rsid w:val="00EF4F7A"/>
    <w:rsid w:val="00F00432"/>
    <w:rsid w:val="00F40E0E"/>
    <w:rsid w:val="00F633E7"/>
    <w:rsid w:val="00F70875"/>
    <w:rsid w:val="00F839E8"/>
    <w:rsid w:val="00FA1312"/>
    <w:rsid w:val="00FB0BE7"/>
    <w:rsid w:val="00FB477F"/>
    <w:rsid w:val="00FB53C0"/>
    <w:rsid w:val="00FC17B3"/>
    <w:rsid w:val="00FC219F"/>
    <w:rsid w:val="00FD16CD"/>
    <w:rsid w:val="00FD482B"/>
    <w:rsid w:val="00FE38A0"/>
    <w:rsid w:val="00FE3ADB"/>
    <w:rsid w:val="00FE6353"/>
    <w:rsid w:val="00FF1C2D"/>
    <w:rsid w:val="00FF3484"/>
    <w:rsid w:val="00FF4B5F"/>
    <w:rsid w:val="00FF521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392F2BA-8CE2-4E8A-95EB-2C2D791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13BD9-F23A-47B8-A8FA-2057C18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6</cp:revision>
  <cp:lastPrinted>2016-11-27T09:29:00Z</cp:lastPrinted>
  <dcterms:created xsi:type="dcterms:W3CDTF">2018-09-17T07:04:00Z</dcterms:created>
  <dcterms:modified xsi:type="dcterms:W3CDTF">2018-09-19T06:52:00Z</dcterms:modified>
</cp:coreProperties>
</file>