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4A591" w14:textId="3EA65AA3" w:rsidR="00F644A4" w:rsidRPr="00F644A4" w:rsidRDefault="00C8098F" w:rsidP="00F644A4">
      <w:pPr>
        <w:widowControl w:val="0"/>
        <w:autoSpaceDE w:val="0"/>
        <w:autoSpaceDN w:val="0"/>
        <w:adjustRightInd w:val="0"/>
        <w:spacing w:after="160" w:line="270" w:lineRule="exact"/>
        <w:rPr>
          <w:rFonts w:ascii="Arial" w:eastAsia="MS Mincho" w:hAnsi="Arial" w:cs="Arial"/>
          <w:b/>
          <w:bCs/>
          <w:color w:val="000000"/>
          <w:sz w:val="22"/>
          <w:szCs w:val="22"/>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bookmarkStart w:id="1" w:name="_GoBack"/>
                      <w:bookmarkEnd w:id="1"/>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4A68C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97AAE">
                              <w:rPr>
                                <w:rFonts w:ascii="Arial" w:hAnsi="Arial" w:cs="Arial"/>
                                <w:bCs/>
                                <w:color w:val="000000"/>
                                <w:sz w:val="13"/>
                                <w:szCs w:val="13"/>
                              </w:rPr>
                              <w:t>2</w:t>
                            </w:r>
                            <w:r w:rsidR="00F644A4">
                              <w:rPr>
                                <w:rFonts w:ascii="Arial" w:hAnsi="Arial" w:cs="Arial"/>
                                <w:bCs/>
                                <w:color w:val="000000"/>
                                <w:sz w:val="13"/>
                                <w:szCs w:val="13"/>
                              </w:rPr>
                              <w:t>9</w:t>
                            </w:r>
                            <w:r w:rsidR="00FA1312" w:rsidRPr="00986B1C">
                              <w:rPr>
                                <w:rFonts w:ascii="Arial" w:hAnsi="Arial" w:cs="Arial"/>
                                <w:bCs/>
                                <w:color w:val="000000"/>
                                <w:sz w:val="13"/>
                                <w:szCs w:val="13"/>
                              </w:rPr>
                              <w:t xml:space="preserve">. </w:t>
                            </w:r>
                            <w:r w:rsidR="00F644A4">
                              <w:rPr>
                                <w:rFonts w:ascii="Arial" w:hAnsi="Arial" w:cs="Arial"/>
                                <w:bCs/>
                                <w:color w:val="000000"/>
                                <w:sz w:val="13"/>
                                <w:szCs w:val="13"/>
                              </w:rPr>
                              <w:t>Oktober</w:t>
                            </w:r>
                            <w:r w:rsidR="00FA1312" w:rsidRPr="00986B1C">
                              <w:rPr>
                                <w:rFonts w:ascii="Arial" w:hAnsi="Arial" w:cs="Arial"/>
                                <w:bCs/>
                                <w:color w:val="000000"/>
                                <w:sz w:val="13"/>
                                <w:szCs w:val="13"/>
                              </w:rPr>
                              <w:t xml:space="preserve"> 201</w:t>
                            </w:r>
                            <w:r w:rsidR="00F644A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4A68C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97AAE">
                        <w:rPr>
                          <w:rFonts w:ascii="Arial" w:hAnsi="Arial" w:cs="Arial"/>
                          <w:bCs/>
                          <w:color w:val="000000"/>
                          <w:sz w:val="13"/>
                          <w:szCs w:val="13"/>
                        </w:rPr>
                        <w:t>2</w:t>
                      </w:r>
                      <w:r w:rsidR="00F644A4">
                        <w:rPr>
                          <w:rFonts w:ascii="Arial" w:hAnsi="Arial" w:cs="Arial"/>
                          <w:bCs/>
                          <w:color w:val="000000"/>
                          <w:sz w:val="13"/>
                          <w:szCs w:val="13"/>
                        </w:rPr>
                        <w:t>9</w:t>
                      </w:r>
                      <w:r w:rsidR="00FA1312" w:rsidRPr="00986B1C">
                        <w:rPr>
                          <w:rFonts w:ascii="Arial" w:hAnsi="Arial" w:cs="Arial"/>
                          <w:bCs/>
                          <w:color w:val="000000"/>
                          <w:sz w:val="13"/>
                          <w:szCs w:val="13"/>
                        </w:rPr>
                        <w:t xml:space="preserve">. </w:t>
                      </w:r>
                      <w:r w:rsidR="00F644A4">
                        <w:rPr>
                          <w:rFonts w:ascii="Arial" w:hAnsi="Arial" w:cs="Arial"/>
                          <w:bCs/>
                          <w:color w:val="000000"/>
                          <w:sz w:val="13"/>
                          <w:szCs w:val="13"/>
                        </w:rPr>
                        <w:t>Oktober</w:t>
                      </w:r>
                      <w:r w:rsidR="00FA1312" w:rsidRPr="00986B1C">
                        <w:rPr>
                          <w:rFonts w:ascii="Arial" w:hAnsi="Arial" w:cs="Arial"/>
                          <w:bCs/>
                          <w:color w:val="000000"/>
                          <w:sz w:val="13"/>
                          <w:szCs w:val="13"/>
                        </w:rPr>
                        <w:t xml:space="preserve"> 201</w:t>
                      </w:r>
                      <w:r w:rsidR="00F644A4">
                        <w:rPr>
                          <w:rFonts w:ascii="Arial" w:hAnsi="Arial" w:cs="Arial"/>
                          <w:bCs/>
                          <w:color w:val="000000"/>
                          <w:sz w:val="13"/>
                          <w:szCs w:val="13"/>
                        </w:rPr>
                        <w:t>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42EF8A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D97AAE">
                              <w:rPr>
                                <w:rFonts w:ascii="Arial" w:hAnsi="Arial" w:cs="Arial"/>
                                <w:b/>
                                <w:bCs/>
                                <w:color w:val="000000"/>
                                <w:sz w:val="13"/>
                                <w:szCs w:val="13"/>
                              </w:rPr>
                              <w:t>2</w:t>
                            </w:r>
                            <w:r w:rsidR="00F644A4">
                              <w:rPr>
                                <w:rFonts w:ascii="Arial" w:hAnsi="Arial" w:cs="Arial"/>
                                <w:b/>
                                <w:bCs/>
                                <w:color w:val="000000"/>
                                <w:sz w:val="13"/>
                                <w:szCs w:val="13"/>
                              </w:rPr>
                              <w:t>9</w:t>
                            </w:r>
                            <w:r w:rsidR="007F31D7" w:rsidRPr="00920164">
                              <w:rPr>
                                <w:rFonts w:ascii="Arial" w:hAnsi="Arial" w:cs="Arial"/>
                                <w:b/>
                                <w:bCs/>
                                <w:color w:val="000000"/>
                                <w:sz w:val="13"/>
                                <w:szCs w:val="13"/>
                              </w:rPr>
                              <w:t>.</w:t>
                            </w:r>
                            <w:r w:rsidR="00F644A4">
                              <w:rPr>
                                <w:rFonts w:ascii="Arial" w:hAnsi="Arial" w:cs="Arial"/>
                                <w:b/>
                                <w:bCs/>
                                <w:color w:val="000000"/>
                                <w:sz w:val="13"/>
                                <w:szCs w:val="13"/>
                              </w:rPr>
                              <w:t>10</w:t>
                            </w:r>
                            <w:r w:rsidR="00FA1312" w:rsidRPr="00920164">
                              <w:rPr>
                                <w:rFonts w:ascii="Arial" w:hAnsi="Arial" w:cs="Arial"/>
                                <w:b/>
                                <w:bCs/>
                                <w:color w:val="000000"/>
                                <w:sz w:val="13"/>
                                <w:szCs w:val="13"/>
                              </w:rPr>
                              <w:t>.201</w:t>
                            </w:r>
                            <w:r w:rsidR="00F644A4">
                              <w:rPr>
                                <w:rFonts w:ascii="Arial" w:hAnsi="Arial" w:cs="Arial"/>
                                <w:b/>
                                <w:bCs/>
                                <w:color w:val="000000"/>
                                <w:sz w:val="13"/>
                                <w:szCs w:val="13"/>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42EF8A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D97AAE">
                        <w:rPr>
                          <w:rFonts w:ascii="Arial" w:hAnsi="Arial" w:cs="Arial"/>
                          <w:b/>
                          <w:bCs/>
                          <w:color w:val="000000"/>
                          <w:sz w:val="13"/>
                          <w:szCs w:val="13"/>
                        </w:rPr>
                        <w:t>2</w:t>
                      </w:r>
                      <w:r w:rsidR="00F644A4">
                        <w:rPr>
                          <w:rFonts w:ascii="Arial" w:hAnsi="Arial" w:cs="Arial"/>
                          <w:b/>
                          <w:bCs/>
                          <w:color w:val="000000"/>
                          <w:sz w:val="13"/>
                          <w:szCs w:val="13"/>
                        </w:rPr>
                        <w:t>9</w:t>
                      </w:r>
                      <w:r w:rsidR="007F31D7" w:rsidRPr="00920164">
                        <w:rPr>
                          <w:rFonts w:ascii="Arial" w:hAnsi="Arial" w:cs="Arial"/>
                          <w:b/>
                          <w:bCs/>
                          <w:color w:val="000000"/>
                          <w:sz w:val="13"/>
                          <w:szCs w:val="13"/>
                        </w:rPr>
                        <w:t>.</w:t>
                      </w:r>
                      <w:r w:rsidR="00F644A4">
                        <w:rPr>
                          <w:rFonts w:ascii="Arial" w:hAnsi="Arial" w:cs="Arial"/>
                          <w:b/>
                          <w:bCs/>
                          <w:color w:val="000000"/>
                          <w:sz w:val="13"/>
                          <w:szCs w:val="13"/>
                        </w:rPr>
                        <w:t>10</w:t>
                      </w:r>
                      <w:r w:rsidR="00FA1312" w:rsidRPr="00920164">
                        <w:rPr>
                          <w:rFonts w:ascii="Arial" w:hAnsi="Arial" w:cs="Arial"/>
                          <w:b/>
                          <w:bCs/>
                          <w:color w:val="000000"/>
                          <w:sz w:val="13"/>
                          <w:szCs w:val="13"/>
                        </w:rPr>
                        <w:t>.201</w:t>
                      </w:r>
                      <w:r w:rsidR="00F644A4">
                        <w:rPr>
                          <w:rFonts w:ascii="Arial" w:hAnsi="Arial" w:cs="Arial"/>
                          <w:b/>
                          <w:bCs/>
                          <w:color w:val="000000"/>
                          <w:sz w:val="13"/>
                          <w:szCs w:val="13"/>
                        </w:rPr>
                        <w:t>9</w:t>
                      </w:r>
                    </w:p>
                  </w:txbxContent>
                </v:textbox>
                <w10:wrap type="square" anchorx="page" anchory="margin"/>
                <w10:anchorlock/>
              </v:shape>
            </w:pict>
          </mc:Fallback>
        </mc:AlternateContent>
      </w:r>
      <w:r w:rsidR="00F644A4">
        <w:rPr>
          <w:rFonts w:ascii="Arial" w:hAnsi="Arial" w:cs="Arial"/>
          <w:b/>
          <w:noProof/>
          <w:color w:val="000000"/>
          <w:sz w:val="20"/>
          <w:szCs w:val="19"/>
        </w:rPr>
        <w:t>Zeit</w:t>
      </w:r>
      <w:r w:rsidR="00F644A4" w:rsidRPr="00F644A4">
        <w:rPr>
          <w:rFonts w:ascii="Arial" w:eastAsia="MS Mincho" w:hAnsi="Arial" w:cs="Arial"/>
          <w:b/>
          <w:bCs/>
          <w:color w:val="000000"/>
          <w:sz w:val="22"/>
          <w:szCs w:val="22"/>
        </w:rPr>
        <w:t xml:space="preserve"> für Karriere: HSHL-Karrieremesse in Lippstadt und Hamm</w:t>
      </w:r>
    </w:p>
    <w:p w14:paraId="38A08CA2" w14:textId="77777777" w:rsidR="00F644A4" w:rsidRPr="00F644A4" w:rsidRDefault="00F644A4" w:rsidP="00F644A4">
      <w:pPr>
        <w:widowControl w:val="0"/>
        <w:autoSpaceDE w:val="0"/>
        <w:autoSpaceDN w:val="0"/>
        <w:adjustRightInd w:val="0"/>
        <w:spacing w:after="160" w:line="270" w:lineRule="exact"/>
        <w:jc w:val="both"/>
        <w:rPr>
          <w:rFonts w:ascii="Arial" w:eastAsia="MS Mincho" w:hAnsi="Arial" w:cs="Arial"/>
          <w:bCs/>
          <w:color w:val="000000"/>
          <w:sz w:val="20"/>
          <w:szCs w:val="19"/>
        </w:rPr>
      </w:pPr>
      <w:r w:rsidRPr="00F644A4">
        <w:rPr>
          <w:rFonts w:ascii="Arial" w:eastAsia="MS Mincho" w:hAnsi="Arial" w:cs="Arial"/>
          <w:bCs/>
          <w:color w:val="000000"/>
          <w:sz w:val="20"/>
          <w:szCs w:val="19"/>
        </w:rPr>
        <w:t>Insgesamt 71 Ausstellende präsentieren sich in diesem Jahr auf der Messe „Perspektive Karriere - Talente treffen Unternehmen“ auf beiden Campus der Hochschule Hamm-Lippstadt. Am 29. Oktober 2019 in Hamm und am 05. November 2019 in Lippstadt erhalten Studierende, Alumni und externe Interessierte die Möglichkeit sich zu informieren und auszutauschen. Die Messe befasst sich mit den Themen Praxissemester, Projekt- oder Abschlussarbeit und Berufseinstieg. Die Karrieremesse findet jeweils von 10-15 Uhr statt im Gebäude H1 in der Marker Allee 76-78 auf dem Campus Hamm sowie in den Gebäuden L4, L3 und L2 in der Dr.-Arnold-Hueck-Str. 3 auf dem Campus Lippstadt. Der Eintritt ist kostenfrei.</w:t>
      </w:r>
    </w:p>
    <w:p w14:paraId="023FFE58" w14:textId="77777777" w:rsidR="00F644A4" w:rsidRPr="00F644A4" w:rsidRDefault="00F644A4" w:rsidP="00F644A4">
      <w:pPr>
        <w:widowControl w:val="0"/>
        <w:autoSpaceDE w:val="0"/>
        <w:autoSpaceDN w:val="0"/>
        <w:adjustRightInd w:val="0"/>
        <w:spacing w:after="160" w:line="270" w:lineRule="exact"/>
        <w:jc w:val="both"/>
        <w:rPr>
          <w:rFonts w:ascii="Arial" w:eastAsia="MS Mincho" w:hAnsi="Arial" w:cs="Arial"/>
          <w:bCs/>
          <w:color w:val="000000"/>
          <w:sz w:val="20"/>
          <w:szCs w:val="19"/>
        </w:rPr>
      </w:pPr>
      <w:r w:rsidRPr="00F644A4">
        <w:rPr>
          <w:rFonts w:ascii="Arial" w:eastAsia="MS Mincho" w:hAnsi="Arial" w:cs="Arial"/>
          <w:bCs/>
          <w:color w:val="000000"/>
          <w:sz w:val="20"/>
          <w:szCs w:val="19"/>
        </w:rPr>
        <w:t xml:space="preserve">Mit 56 Ausstellerinnen und Ausstellern aus vielen unterschiedlichen Branchen ist die Zahl der Unternehmen in diesem Jahr auf dem Campus Lippstadt angestiegen. Auf dem Campus Hamm, wo die Messe „Perspektive Karriere - Talente treffen Unternehmen“ erst zum 3. Mal stattfindet, sind 15 regionale und überregionale Unternehmen zu Gast. Alle Unternehmen bieten Interessierten an Messeständen auf beiden Campus die Möglichkeit zum direkten Austausch. </w:t>
      </w:r>
    </w:p>
    <w:p w14:paraId="6C0D2120" w14:textId="77777777" w:rsidR="00F644A4" w:rsidRPr="00F644A4" w:rsidRDefault="00F644A4" w:rsidP="00F644A4">
      <w:pPr>
        <w:widowControl w:val="0"/>
        <w:autoSpaceDE w:val="0"/>
        <w:autoSpaceDN w:val="0"/>
        <w:adjustRightInd w:val="0"/>
        <w:spacing w:after="160" w:line="270" w:lineRule="exact"/>
        <w:jc w:val="both"/>
        <w:rPr>
          <w:rFonts w:ascii="Arial" w:eastAsia="MS Mincho" w:hAnsi="Arial" w:cs="Arial"/>
          <w:bCs/>
          <w:color w:val="000000"/>
          <w:sz w:val="20"/>
          <w:szCs w:val="19"/>
        </w:rPr>
      </w:pPr>
      <w:r w:rsidRPr="00F644A4">
        <w:rPr>
          <w:rFonts w:ascii="Arial" w:eastAsia="MS Mincho" w:hAnsi="Arial" w:cs="Arial"/>
          <w:bCs/>
          <w:color w:val="000000"/>
          <w:sz w:val="20"/>
          <w:szCs w:val="19"/>
        </w:rPr>
        <w:t>„Bei der Karrieremesse haben Besucherinnen und Besucher die große Chance, ihre Karrieremöglichkeiten an einem Ort zu entdecken“, erklärt HSHL-Präsident Prof. Dr. Klaus Zeppenfeld. „Aber auch Unternehmen und Mittelständlern der Region bietet sich vor Ort die Gelegenheit zukünftige Praktikantinnen und Praktikanten und vielleicht sogar zukünftige Mitarbeiterinnen und Mitarbeiter kennen zu lernen.“</w:t>
      </w:r>
    </w:p>
    <w:p w14:paraId="4EBCBA71" w14:textId="5F546D69" w:rsidR="00F644A4" w:rsidRPr="00F644A4" w:rsidRDefault="00FC5705" w:rsidP="00F644A4">
      <w:pPr>
        <w:widowControl w:val="0"/>
        <w:autoSpaceDE w:val="0"/>
        <w:autoSpaceDN w:val="0"/>
        <w:adjustRightInd w:val="0"/>
        <w:spacing w:after="160" w:line="270" w:lineRule="exact"/>
        <w:jc w:val="both"/>
        <w:rPr>
          <w:rFonts w:ascii="Arial" w:eastAsia="MS Mincho" w:hAnsi="Arial" w:cs="Arial"/>
          <w:bCs/>
          <w:color w:val="000000"/>
          <w:sz w:val="20"/>
          <w:szCs w:val="19"/>
        </w:rPr>
      </w:pPr>
      <w:r>
        <w:rPr>
          <w:rFonts w:ascii="Arial" w:eastAsia="MS Mincho" w:hAnsi="Arial" w:cs="Arial"/>
          <w:bCs/>
          <w:color w:val="000000"/>
          <w:sz w:val="20"/>
          <w:szCs w:val="19"/>
        </w:rPr>
        <w:t>Zur</w:t>
      </w:r>
      <w:bookmarkStart w:id="0" w:name="_GoBack"/>
      <w:bookmarkEnd w:id="0"/>
      <w:r w:rsidR="00F644A4" w:rsidRPr="00F644A4">
        <w:rPr>
          <w:rFonts w:ascii="Arial" w:eastAsia="MS Mincho" w:hAnsi="Arial" w:cs="Arial"/>
          <w:bCs/>
          <w:color w:val="000000"/>
          <w:sz w:val="20"/>
          <w:szCs w:val="19"/>
        </w:rPr>
        <w:t xml:space="preserve"> Messe „Perspektive Karriere“ für HSHL-Studierende zählt auch in diesem Jahr wieder ein vielfältiges Rahmenprogramm. Die Studentinnen und Studenten haben die Möglichkeit bei einem kostenlosen Bewerbungsmappencheck ihre Bewerbungsunterlagen prüfen zu lassen und erhalten vor Ort Tipps und Verbesserungsvorschläge. Ein kostenloses Bewerbungsfotoshooting, die digitale Stellenbörse zum Durchschauen vor Ort sowie eine Verlosung, bei der es unter anderem ein iPad zu gewinnen gibt, sind ebenfalls wieder Teil des Messeprogramms. Alle Informationen zur Messe, das Ausstellungsverzeichnis und die Standpläne, sind online zu finden unter </w:t>
      </w:r>
      <w:hyperlink r:id="rId9" w:history="1">
        <w:r w:rsidR="00F644A4" w:rsidRPr="00F644A4">
          <w:rPr>
            <w:rFonts w:ascii="Arial" w:eastAsia="MS Mincho" w:hAnsi="Arial" w:cs="Arial"/>
            <w:bCs/>
            <w:color w:val="0000FF" w:themeColor="hyperlink"/>
            <w:sz w:val="20"/>
            <w:szCs w:val="19"/>
            <w:u w:val="single"/>
          </w:rPr>
          <w:t xml:space="preserve">www.hshl.de/perspektive-karriere-2019 </w:t>
        </w:r>
      </w:hyperlink>
    </w:p>
    <w:p w14:paraId="39496E86" w14:textId="77777777" w:rsidR="00F644A4" w:rsidRPr="00F644A4" w:rsidRDefault="00F644A4" w:rsidP="00F644A4">
      <w:pPr>
        <w:widowControl w:val="0"/>
        <w:autoSpaceDE w:val="0"/>
        <w:autoSpaceDN w:val="0"/>
        <w:adjustRightInd w:val="0"/>
        <w:spacing w:after="160" w:line="270" w:lineRule="exact"/>
        <w:rPr>
          <w:rFonts w:ascii="Arial" w:eastAsia="MS Mincho" w:hAnsi="Arial" w:cs="Arial"/>
          <w:b/>
          <w:color w:val="000000"/>
          <w:sz w:val="20"/>
          <w:szCs w:val="19"/>
        </w:rPr>
      </w:pPr>
      <w:r w:rsidRPr="00F644A4">
        <w:rPr>
          <w:rFonts w:ascii="Arial" w:eastAsia="MS Mincho" w:hAnsi="Arial" w:cs="Arial"/>
          <w:b/>
          <w:color w:val="000000"/>
          <w:sz w:val="20"/>
          <w:szCs w:val="19"/>
        </w:rPr>
        <w:t>Ausblick 2020</w:t>
      </w:r>
    </w:p>
    <w:p w14:paraId="5121CC9E" w14:textId="77777777" w:rsidR="00F644A4" w:rsidRPr="00F644A4" w:rsidRDefault="00F644A4" w:rsidP="00F644A4">
      <w:pPr>
        <w:widowControl w:val="0"/>
        <w:autoSpaceDE w:val="0"/>
        <w:autoSpaceDN w:val="0"/>
        <w:adjustRightInd w:val="0"/>
        <w:spacing w:after="160" w:line="270" w:lineRule="exact"/>
        <w:rPr>
          <w:rFonts w:ascii="Arial" w:eastAsia="MS Mincho" w:hAnsi="Arial" w:cs="Arial"/>
          <w:color w:val="000000"/>
          <w:sz w:val="20"/>
          <w:szCs w:val="19"/>
        </w:rPr>
      </w:pPr>
      <w:r w:rsidRPr="00F644A4">
        <w:rPr>
          <w:rFonts w:ascii="Arial" w:eastAsia="MS Mincho" w:hAnsi="Arial" w:cs="Arial"/>
          <w:color w:val="000000"/>
          <w:sz w:val="20"/>
          <w:szCs w:val="19"/>
        </w:rPr>
        <w:t xml:space="preserve">Auch im kommenden Jahr dürfen sich HSHL-Studierende und Unternehmen wieder auf die Messe „Perspektive Karriere – Talente treffen Unternehmen“ freuen, die ab dann zentral am Campus Lippstadt durchgeführt wird. „Wir haben uns entschieden, die Karrieremesse für unsere Studierenden zu zentrieren. So erreichen sie alle Unternehmen an einem Standort und an einem Tag. Zahlreiche Unternehmen aus Hamm und Umgebung waren in den Vorjahren und sind auch in diesem Jahr als Aussteller an beiden Standorten vertreten, sodass sich auch für sie ein Vorteil aus der Verlegung auf einen Tag und einen Standort ergibt“, erklärt Anja Richter, Geschäftsführung Zentrum für Forschungsmanagement. </w:t>
      </w:r>
    </w:p>
    <w:p w14:paraId="190ED4AC" w14:textId="77777777" w:rsidR="00F644A4" w:rsidRDefault="00F644A4"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23A2010B"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B0DE4"/>
    <w:rsid w:val="000C46FB"/>
    <w:rsid w:val="00152262"/>
    <w:rsid w:val="001A7E32"/>
    <w:rsid w:val="001C3C8A"/>
    <w:rsid w:val="001C7FD2"/>
    <w:rsid w:val="001D0DC4"/>
    <w:rsid w:val="00210406"/>
    <w:rsid w:val="00250243"/>
    <w:rsid w:val="00280AD7"/>
    <w:rsid w:val="002D45C1"/>
    <w:rsid w:val="0030415E"/>
    <w:rsid w:val="0031133C"/>
    <w:rsid w:val="0031752D"/>
    <w:rsid w:val="00393555"/>
    <w:rsid w:val="003B7CC5"/>
    <w:rsid w:val="003E3B74"/>
    <w:rsid w:val="004407A9"/>
    <w:rsid w:val="00454803"/>
    <w:rsid w:val="004F51A4"/>
    <w:rsid w:val="00552F3E"/>
    <w:rsid w:val="005570EC"/>
    <w:rsid w:val="00573021"/>
    <w:rsid w:val="005932AE"/>
    <w:rsid w:val="005C3F91"/>
    <w:rsid w:val="005E28B5"/>
    <w:rsid w:val="005F7827"/>
    <w:rsid w:val="006236BF"/>
    <w:rsid w:val="006473AA"/>
    <w:rsid w:val="00690505"/>
    <w:rsid w:val="006D5B07"/>
    <w:rsid w:val="00701EFE"/>
    <w:rsid w:val="0073032C"/>
    <w:rsid w:val="0075323D"/>
    <w:rsid w:val="007D070D"/>
    <w:rsid w:val="007F31D7"/>
    <w:rsid w:val="00822FE9"/>
    <w:rsid w:val="008D2C20"/>
    <w:rsid w:val="008E6953"/>
    <w:rsid w:val="008F4B39"/>
    <w:rsid w:val="00920164"/>
    <w:rsid w:val="009611A3"/>
    <w:rsid w:val="00980D42"/>
    <w:rsid w:val="00986B1C"/>
    <w:rsid w:val="009B53F3"/>
    <w:rsid w:val="009C0F61"/>
    <w:rsid w:val="009D77D5"/>
    <w:rsid w:val="00A16307"/>
    <w:rsid w:val="00A548B7"/>
    <w:rsid w:val="00A85DE0"/>
    <w:rsid w:val="00AD53DA"/>
    <w:rsid w:val="00B12C91"/>
    <w:rsid w:val="00B545A2"/>
    <w:rsid w:val="00BB1F25"/>
    <w:rsid w:val="00C548FB"/>
    <w:rsid w:val="00C63DD2"/>
    <w:rsid w:val="00C748AD"/>
    <w:rsid w:val="00C8098F"/>
    <w:rsid w:val="00C94D28"/>
    <w:rsid w:val="00CD166A"/>
    <w:rsid w:val="00CF27E3"/>
    <w:rsid w:val="00CF7704"/>
    <w:rsid w:val="00CF7D27"/>
    <w:rsid w:val="00D7612F"/>
    <w:rsid w:val="00D832E7"/>
    <w:rsid w:val="00D90EA4"/>
    <w:rsid w:val="00D97AAE"/>
    <w:rsid w:val="00DF023E"/>
    <w:rsid w:val="00DF4FE0"/>
    <w:rsid w:val="00DF7DBD"/>
    <w:rsid w:val="00E13F6D"/>
    <w:rsid w:val="00EA53EA"/>
    <w:rsid w:val="00F36634"/>
    <w:rsid w:val="00F644A4"/>
    <w:rsid w:val="00FA1312"/>
    <w:rsid w:val="00FB53C0"/>
    <w:rsid w:val="00FC5705"/>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48782141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hl.de/perspektive-karriere-2019%20Karriere%202019%20"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C6D9-3214-435C-81B3-F259126F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3</cp:revision>
  <cp:lastPrinted>2016-11-27T09:29:00Z</cp:lastPrinted>
  <dcterms:created xsi:type="dcterms:W3CDTF">2019-10-02T13:17:00Z</dcterms:created>
  <dcterms:modified xsi:type="dcterms:W3CDTF">2019-10-14T12:30:00Z</dcterms:modified>
</cp:coreProperties>
</file>