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34680" w14:textId="7BF0FF5D" w:rsidR="00845A92" w:rsidRDefault="00986B1C" w:rsidP="00845A92">
      <w:pPr>
        <w:widowControl w:val="0"/>
        <w:autoSpaceDE w:val="0"/>
        <w:autoSpaceDN w:val="0"/>
        <w:adjustRightInd w:val="0"/>
        <w:spacing w:after="160" w:line="270" w:lineRule="exact"/>
        <w:rPr>
          <w:rFonts w:ascii="Arial" w:hAnsi="Arial" w:cs="Arial"/>
          <w:b/>
          <w:color w:val="000000"/>
          <w:sz w:val="20"/>
          <w:szCs w:val="19"/>
        </w:rPr>
      </w:pPr>
      <w:r>
        <w:rPr>
          <w:rFonts w:ascii="Arial" w:hAnsi="Arial" w:cs="Arial"/>
          <w:noProof/>
          <w:color w:val="000000"/>
          <w:sz w:val="20"/>
          <w:szCs w:val="19"/>
          <w:u w:val="single"/>
        </w:rPr>
        <w:drawing>
          <wp:anchor distT="0" distB="0" distL="114300" distR="114300" simplePos="0" relativeHeight="251666432" behindDoc="0" locked="0" layoutInCell="1" allowOverlap="1" wp14:anchorId="4BEDC0D7" wp14:editId="2C9ED10E">
            <wp:simplePos x="0" y="0"/>
            <wp:positionH relativeFrom="margin">
              <wp:posOffset>3943350</wp:posOffset>
            </wp:positionH>
            <wp:positionV relativeFrom="margin">
              <wp:posOffset>-1009650</wp:posOffset>
            </wp:positionV>
            <wp:extent cx="2381250" cy="818515"/>
            <wp:effectExtent l="0" t="0" r="0" b="63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SHL_Logo_horizontal_RGB_lightgreen_purple_2016_09_28_mit_Schutzraum.jpg"/>
                    <pic:cNvPicPr/>
                  </pic:nvPicPr>
                  <pic:blipFill>
                    <a:blip r:embed="rId8">
                      <a:extLst>
                        <a:ext uri="{28A0092B-C50C-407E-A947-70E740481C1C}">
                          <a14:useLocalDpi xmlns:a14="http://schemas.microsoft.com/office/drawing/2010/main" val="0"/>
                        </a:ext>
                      </a:extLst>
                    </a:blip>
                    <a:stretch>
                      <a:fillRect/>
                    </a:stretch>
                  </pic:blipFill>
                  <pic:spPr>
                    <a:xfrm>
                      <a:off x="0" y="0"/>
                      <a:ext cx="2381250" cy="818515"/>
                    </a:xfrm>
                    <a:prstGeom prst="rect">
                      <a:avLst/>
                    </a:prstGeom>
                  </pic:spPr>
                </pic:pic>
              </a:graphicData>
            </a:graphic>
            <wp14:sizeRelH relativeFrom="page">
              <wp14:pctWidth>0</wp14:pctWidth>
            </wp14:sizeRelH>
            <wp14:sizeRelV relativeFrom="page">
              <wp14:pctHeight>0</wp14:pctHeight>
            </wp14:sizeRelV>
          </wp:anchor>
        </w:drawing>
      </w:r>
      <w:r w:rsidR="00090022" w:rsidRPr="0073032C">
        <w:rPr>
          <w:rFonts w:ascii="Source Sans Pro" w:hAnsi="Source Sans Pro" w:cs="Verdana"/>
          <w:noProof/>
          <w:color w:val="000000"/>
          <w:sz w:val="22"/>
          <w:szCs w:val="20"/>
        </w:rPr>
        <mc:AlternateContent>
          <mc:Choice Requires="wps">
            <w:drawing>
              <wp:anchor distT="0" distB="0" distL="114300" distR="114300" simplePos="0" relativeHeight="251653120" behindDoc="0" locked="1" layoutInCell="1" allowOverlap="1" wp14:anchorId="1D18C77C" wp14:editId="384EBDBB">
                <wp:simplePos x="0" y="0"/>
                <wp:positionH relativeFrom="page">
                  <wp:posOffset>5724525</wp:posOffset>
                </wp:positionH>
                <wp:positionV relativeFrom="page">
                  <wp:posOffset>8587105</wp:posOffset>
                </wp:positionV>
                <wp:extent cx="1404000" cy="1800000"/>
                <wp:effectExtent l="0" t="0" r="18415" b="3810"/>
                <wp:wrapSquare wrapText="bothSides"/>
                <wp:docPr id="3" name="Textfeld 3"/>
                <wp:cNvGraphicFramePr/>
                <a:graphic xmlns:a="http://schemas.openxmlformats.org/drawingml/2006/main">
                  <a:graphicData uri="http://schemas.microsoft.com/office/word/2010/wordprocessingShape">
                    <wps:wsp>
                      <wps:cNvSpPr txBox="1"/>
                      <wps:spPr>
                        <a:xfrm>
                          <a:off x="0" y="0"/>
                          <a:ext cx="1404000" cy="1800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8C77C" id="_x0000_t202" coordsize="21600,21600" o:spt="202" path="m,l,21600r21600,l21600,xe">
                <v:stroke joinstyle="miter"/>
                <v:path gradientshapeok="t" o:connecttype="rect"/>
              </v:shapetype>
              <v:shape id="Textfeld 3" o:spid="_x0000_s1026" type="#_x0000_t202" style="position:absolute;margin-left:450.75pt;margin-top:676.15pt;width:110.55pt;height:14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" filled="f" stroked="f">
                <v:textbox inset="0,0,0,0">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v:textbox>
                <w10:wrap type="square" anchorx="page" anchory="page"/>
                <w10:anchorlock/>
              </v:shape>
            </w:pict>
          </mc:Fallback>
        </mc:AlternateContent>
      </w:r>
      <w:r w:rsidR="005E28B5" w:rsidRPr="0073032C">
        <w:rPr>
          <w:rFonts w:ascii="Source Sans Pro" w:hAnsi="Source Sans Pro" w:cs="Verdana"/>
          <w:noProof/>
          <w:color w:val="000000"/>
          <w:sz w:val="22"/>
          <w:szCs w:val="20"/>
        </w:rPr>
        <mc:AlternateContent>
          <mc:Choice Requires="wps">
            <w:drawing>
              <wp:anchor distT="0" distB="0" distL="114300" distR="114300" simplePos="0" relativeHeight="251665408" behindDoc="0" locked="1" layoutInCell="1" allowOverlap="1" wp14:anchorId="38285ADC" wp14:editId="50ECE54C">
                <wp:simplePos x="0" y="0"/>
                <wp:positionH relativeFrom="page">
                  <wp:posOffset>866775</wp:posOffset>
                </wp:positionH>
                <wp:positionV relativeFrom="margin">
                  <wp:posOffset>-783590</wp:posOffset>
                </wp:positionV>
                <wp:extent cx="2742565" cy="323215"/>
                <wp:effectExtent l="0" t="0" r="635" b="635"/>
                <wp:wrapSquare wrapText="bothSides"/>
                <wp:docPr id="6" name="Textfeld 6"/>
                <wp:cNvGraphicFramePr/>
                <a:graphic xmlns:a="http://schemas.openxmlformats.org/drawingml/2006/main">
                  <a:graphicData uri="http://schemas.microsoft.com/office/word/2010/wordprocessingShape">
                    <wps:wsp>
                      <wps:cNvSpPr txBox="1"/>
                      <wps:spPr>
                        <a:xfrm>
                          <a:off x="0" y="0"/>
                          <a:ext cx="2742565" cy="3232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677BFF17"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5B6082">
                              <w:rPr>
                                <w:rFonts w:ascii="Arial" w:hAnsi="Arial" w:cs="Arial"/>
                                <w:bCs/>
                                <w:color w:val="000000"/>
                                <w:sz w:val="13"/>
                                <w:szCs w:val="13"/>
                              </w:rPr>
                              <w:t>06</w:t>
                            </w:r>
                            <w:r w:rsidR="00FA1312" w:rsidRPr="00986B1C">
                              <w:rPr>
                                <w:rFonts w:ascii="Arial" w:hAnsi="Arial" w:cs="Arial"/>
                                <w:bCs/>
                                <w:color w:val="000000"/>
                                <w:sz w:val="13"/>
                                <w:szCs w:val="13"/>
                              </w:rPr>
                              <w:t xml:space="preserve">. </w:t>
                            </w:r>
                            <w:r w:rsidR="005B6082">
                              <w:rPr>
                                <w:rFonts w:ascii="Arial" w:hAnsi="Arial" w:cs="Arial"/>
                                <w:bCs/>
                                <w:color w:val="000000"/>
                                <w:sz w:val="13"/>
                                <w:szCs w:val="13"/>
                              </w:rPr>
                              <w:t>Februar 2020</w:t>
                            </w:r>
                          </w:p>
                          <w:p w14:paraId="5E421E39" w14:textId="375EAD59" w:rsidR="00393555" w:rsidRPr="00393555" w:rsidRDefault="00393555" w:rsidP="0031133C">
                            <w:pPr>
                              <w:tabs>
                                <w:tab w:val="left" w:pos="520"/>
                              </w:tabs>
                              <w:spacing w:after="85" w:line="172" w:lineRule="atLeast"/>
                              <w:rPr>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85ADC" id="Textfeld 6" o:spid="_x0000_s1027" type="#_x0000_t202" style="position:absolute;margin-left:68.25pt;margin-top:-61.7pt;width:215.95pt;height:25.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" filled="f" stroked="f">
                <v:textbox inset="0,0,0,0">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677BFF17"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5B6082">
                        <w:rPr>
                          <w:rFonts w:ascii="Arial" w:hAnsi="Arial" w:cs="Arial"/>
                          <w:bCs/>
                          <w:color w:val="000000"/>
                          <w:sz w:val="13"/>
                          <w:szCs w:val="13"/>
                        </w:rPr>
                        <w:t>06</w:t>
                      </w:r>
                      <w:r w:rsidR="00FA1312" w:rsidRPr="00986B1C">
                        <w:rPr>
                          <w:rFonts w:ascii="Arial" w:hAnsi="Arial" w:cs="Arial"/>
                          <w:bCs/>
                          <w:color w:val="000000"/>
                          <w:sz w:val="13"/>
                          <w:szCs w:val="13"/>
                        </w:rPr>
                        <w:t xml:space="preserve">. </w:t>
                      </w:r>
                      <w:r w:rsidR="005B6082">
                        <w:rPr>
                          <w:rFonts w:ascii="Arial" w:hAnsi="Arial" w:cs="Arial"/>
                          <w:bCs/>
                          <w:color w:val="000000"/>
                          <w:sz w:val="13"/>
                          <w:szCs w:val="13"/>
                        </w:rPr>
                        <w:t>Februar 2020</w:t>
                      </w:r>
                    </w:p>
                    <w:p w14:paraId="5E421E39" w14:textId="375EAD59" w:rsidR="00393555" w:rsidRPr="00393555" w:rsidRDefault="00393555" w:rsidP="0031133C">
                      <w:pPr>
                        <w:tabs>
                          <w:tab w:val="left" w:pos="520"/>
                        </w:tabs>
                        <w:spacing w:after="85" w:line="172" w:lineRule="atLeast"/>
                        <w:rPr>
                          <w:sz w:val="13"/>
                          <w:szCs w:val="13"/>
                        </w:rPr>
                      </w:pPr>
                    </w:p>
                  </w:txbxContent>
                </v:textbox>
                <w10:wrap type="square" anchorx="page" anchory="margin"/>
                <w10:anchorlock/>
              </v:shape>
            </w:pict>
          </mc:Fallback>
        </mc:AlternateContent>
      </w:r>
      <w:r w:rsidR="00EA53EA" w:rsidRPr="0073032C">
        <w:rPr>
          <w:rFonts w:ascii="Source Sans Pro" w:hAnsi="Source Sans Pro" w:cs="Verdana"/>
          <w:noProof/>
          <w:color w:val="000000"/>
          <w:sz w:val="22"/>
          <w:szCs w:val="20"/>
        </w:rPr>
        <mc:AlternateContent>
          <mc:Choice Requires="wps">
            <w:drawing>
              <wp:anchor distT="0" distB="0" distL="114300" distR="114300" simplePos="0" relativeHeight="251649024" behindDoc="0" locked="1" layoutInCell="1" allowOverlap="1" wp14:anchorId="4DD09A36" wp14:editId="56B8F6F0">
                <wp:simplePos x="0" y="0"/>
                <wp:positionH relativeFrom="page">
                  <wp:posOffset>5724525</wp:posOffset>
                </wp:positionH>
                <wp:positionV relativeFrom="margin">
                  <wp:posOffset>0</wp:posOffset>
                </wp:positionV>
                <wp:extent cx="1404000" cy="3600000"/>
                <wp:effectExtent l="0" t="0" r="18415" b="6985"/>
                <wp:wrapSquare wrapText="bothSides"/>
                <wp:docPr id="2" name="Textfeld 2"/>
                <wp:cNvGraphicFramePr/>
                <a:graphic xmlns:a="http://schemas.openxmlformats.org/drawingml/2006/main">
                  <a:graphicData uri="http://schemas.microsoft.com/office/word/2010/wordprocessingShape">
                    <wps:wsp>
                      <wps:cNvSpPr txBox="1"/>
                      <wps:spPr>
                        <a:xfrm>
                          <a:off x="0" y="0"/>
                          <a:ext cx="1404000" cy="3600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A5BDFD3" w14:textId="3072171F"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 Klaus Zeppenfeld</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6D3FFAD8" w:rsidR="001C7FD2" w:rsidRPr="00B545A2" w:rsidRDefault="00B545A2" w:rsidP="001C7FD2">
                            <w:pPr>
                              <w:widowControl w:val="0"/>
                              <w:autoSpaceDE w:val="0"/>
                              <w:autoSpaceDN w:val="0"/>
                              <w:adjustRightInd w:val="0"/>
                              <w:spacing w:after="85" w:line="172" w:lineRule="atLeast"/>
                              <w:textAlignment w:val="center"/>
                              <w:rPr>
                                <w:rFonts w:ascii="Arial" w:hAnsi="Arial" w:cs="Arial"/>
                                <w:i/>
                                <w:iCs/>
                                <w:color w:val="000000"/>
                                <w:sz w:val="13"/>
                                <w:szCs w:val="13"/>
                              </w:rPr>
                            </w:pPr>
                            <w:r>
                              <w:rPr>
                                <w:rFonts w:ascii="Arial" w:hAnsi="Arial" w:cs="Arial"/>
                                <w:b/>
                                <w:bCs/>
                                <w:color w:val="000000"/>
                                <w:sz w:val="13"/>
                                <w:szCs w:val="13"/>
                              </w:rPr>
                              <w:t>K</w:t>
                            </w:r>
                            <w:r w:rsidR="00DE329C">
                              <w:rPr>
                                <w:rFonts w:ascii="Arial" w:hAnsi="Arial" w:cs="Arial"/>
                                <w:b/>
                                <w:bCs/>
                                <w:color w:val="000000"/>
                                <w:sz w:val="13"/>
                                <w:szCs w:val="13"/>
                              </w:rPr>
                              <w:t>atrin Heyer</w:t>
                            </w:r>
                            <w:r w:rsidR="001C7FD2" w:rsidRPr="00C748AD">
                              <w:rPr>
                                <w:rFonts w:ascii="Arial" w:hAnsi="Arial" w:cs="Arial"/>
                                <w:color w:val="000000"/>
                                <w:sz w:val="13"/>
                                <w:szCs w:val="13"/>
                              </w:rPr>
                              <w:br/>
                            </w:r>
                            <w:r w:rsidR="00DE329C">
                              <w:rPr>
                                <w:rFonts w:ascii="Arial" w:hAnsi="Arial" w:cs="Arial"/>
                                <w:i/>
                                <w:iCs/>
                                <w:color w:val="000000"/>
                                <w:sz w:val="13"/>
                                <w:szCs w:val="13"/>
                              </w:rPr>
                              <w:t xml:space="preserve">Stabsstelle </w:t>
                            </w:r>
                            <w:r w:rsidR="00FA1312">
                              <w:rPr>
                                <w:rFonts w:ascii="Arial" w:hAnsi="Arial" w:cs="Arial"/>
                                <w:i/>
                                <w:iCs/>
                                <w:color w:val="000000"/>
                                <w:sz w:val="13"/>
                                <w:szCs w:val="13"/>
                              </w:rPr>
                              <w:t xml:space="preserve">Kommunikation </w:t>
                            </w:r>
                            <w:r>
                              <w:rPr>
                                <w:rFonts w:ascii="Arial" w:hAnsi="Arial" w:cs="Arial"/>
                                <w:i/>
                                <w:iCs/>
                                <w:color w:val="000000"/>
                                <w:sz w:val="13"/>
                                <w:szCs w:val="13"/>
                              </w:rPr>
                              <w:t xml:space="preserve">                       </w:t>
                            </w:r>
                            <w:r w:rsidR="00FA1312">
                              <w:rPr>
                                <w:rFonts w:ascii="Arial" w:hAnsi="Arial" w:cs="Arial"/>
                                <w:i/>
                                <w:iCs/>
                                <w:color w:val="000000"/>
                                <w:sz w:val="13"/>
                                <w:szCs w:val="13"/>
                              </w:rPr>
                              <w:t>und Marketing</w:t>
                            </w:r>
                          </w:p>
                          <w:p w14:paraId="46AFC1DE" w14:textId="3D7BCE1D"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w:t>
                            </w:r>
                            <w:r w:rsidR="00DE329C">
                              <w:rPr>
                                <w:rFonts w:ascii="Arial" w:hAnsi="Arial" w:cs="Arial"/>
                                <w:color w:val="000000"/>
                                <w:sz w:val="13"/>
                                <w:szCs w:val="13"/>
                              </w:rPr>
                              <w:t>16</w:t>
                            </w:r>
                          </w:p>
                          <w:p w14:paraId="5FAD4860" w14:textId="5EB7A989" w:rsidR="001C7FD2" w:rsidRPr="00920164" w:rsidRDefault="00DE329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color w:val="000000"/>
                                <w:sz w:val="13"/>
                                <w:szCs w:val="13"/>
                              </w:rPr>
                              <w:t>Katrin.Heyer</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3CB5F008"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5B6082">
                              <w:rPr>
                                <w:rFonts w:ascii="Arial" w:hAnsi="Arial" w:cs="Arial"/>
                                <w:b/>
                                <w:bCs/>
                                <w:color w:val="000000"/>
                                <w:sz w:val="13"/>
                                <w:szCs w:val="13"/>
                              </w:rPr>
                              <w:t>06</w:t>
                            </w:r>
                            <w:r w:rsidR="007F31D7" w:rsidRPr="00920164">
                              <w:rPr>
                                <w:rFonts w:ascii="Arial" w:hAnsi="Arial" w:cs="Arial"/>
                                <w:b/>
                                <w:bCs/>
                                <w:color w:val="000000"/>
                                <w:sz w:val="13"/>
                                <w:szCs w:val="13"/>
                              </w:rPr>
                              <w:t>.0</w:t>
                            </w:r>
                            <w:r w:rsidR="00354A6B">
                              <w:rPr>
                                <w:rFonts w:ascii="Arial" w:hAnsi="Arial" w:cs="Arial"/>
                                <w:b/>
                                <w:bCs/>
                                <w:color w:val="000000"/>
                                <w:sz w:val="13"/>
                                <w:szCs w:val="13"/>
                              </w:rPr>
                              <w:t>2</w:t>
                            </w:r>
                            <w:r w:rsidR="00FA1312" w:rsidRPr="00920164">
                              <w:rPr>
                                <w:rFonts w:ascii="Arial" w:hAnsi="Arial" w:cs="Arial"/>
                                <w:b/>
                                <w:bCs/>
                                <w:color w:val="000000"/>
                                <w:sz w:val="13"/>
                                <w:szCs w:val="13"/>
                              </w:rPr>
                              <w:t>.20</w:t>
                            </w:r>
                            <w:r w:rsidR="005B6082">
                              <w:rPr>
                                <w:rFonts w:ascii="Arial" w:hAnsi="Arial" w:cs="Arial"/>
                                <w:b/>
                                <w:bCs/>
                                <w:color w:val="000000"/>
                                <w:sz w:val="13"/>
                                <w:szCs w:val="13"/>
                              </w:rPr>
                              <w:t>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09A36" id="Textfeld 2" o:spid="_x0000_s1028" type="#_x0000_t202" style="position:absolute;margin-left:450.75pt;margin-top:0;width:110.55pt;height:28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" filled="f" stroked="f">
                <v:textbox inset="0,0,0,0">
                  <w:txbxContent>
                    <w:p w14:paraId="4A5BDFD3" w14:textId="3072171F"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 Klaus Zeppenfeld</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6D3FFAD8" w:rsidR="001C7FD2" w:rsidRPr="00B545A2" w:rsidRDefault="00B545A2" w:rsidP="001C7FD2">
                      <w:pPr>
                        <w:widowControl w:val="0"/>
                        <w:autoSpaceDE w:val="0"/>
                        <w:autoSpaceDN w:val="0"/>
                        <w:adjustRightInd w:val="0"/>
                        <w:spacing w:after="85" w:line="172" w:lineRule="atLeast"/>
                        <w:textAlignment w:val="center"/>
                        <w:rPr>
                          <w:rFonts w:ascii="Arial" w:hAnsi="Arial" w:cs="Arial"/>
                          <w:i/>
                          <w:iCs/>
                          <w:color w:val="000000"/>
                          <w:sz w:val="13"/>
                          <w:szCs w:val="13"/>
                        </w:rPr>
                      </w:pPr>
                      <w:r>
                        <w:rPr>
                          <w:rFonts w:ascii="Arial" w:hAnsi="Arial" w:cs="Arial"/>
                          <w:b/>
                          <w:bCs/>
                          <w:color w:val="000000"/>
                          <w:sz w:val="13"/>
                          <w:szCs w:val="13"/>
                        </w:rPr>
                        <w:t>K</w:t>
                      </w:r>
                      <w:r w:rsidR="00DE329C">
                        <w:rPr>
                          <w:rFonts w:ascii="Arial" w:hAnsi="Arial" w:cs="Arial"/>
                          <w:b/>
                          <w:bCs/>
                          <w:color w:val="000000"/>
                          <w:sz w:val="13"/>
                          <w:szCs w:val="13"/>
                        </w:rPr>
                        <w:t>atrin Heyer</w:t>
                      </w:r>
                      <w:r w:rsidR="001C7FD2" w:rsidRPr="00C748AD">
                        <w:rPr>
                          <w:rFonts w:ascii="Arial" w:hAnsi="Arial" w:cs="Arial"/>
                          <w:color w:val="000000"/>
                          <w:sz w:val="13"/>
                          <w:szCs w:val="13"/>
                        </w:rPr>
                        <w:br/>
                      </w:r>
                      <w:r w:rsidR="00DE329C">
                        <w:rPr>
                          <w:rFonts w:ascii="Arial" w:hAnsi="Arial" w:cs="Arial"/>
                          <w:i/>
                          <w:iCs/>
                          <w:color w:val="000000"/>
                          <w:sz w:val="13"/>
                          <w:szCs w:val="13"/>
                        </w:rPr>
                        <w:t xml:space="preserve">Stabsstelle </w:t>
                      </w:r>
                      <w:r w:rsidR="00FA1312">
                        <w:rPr>
                          <w:rFonts w:ascii="Arial" w:hAnsi="Arial" w:cs="Arial"/>
                          <w:i/>
                          <w:iCs/>
                          <w:color w:val="000000"/>
                          <w:sz w:val="13"/>
                          <w:szCs w:val="13"/>
                        </w:rPr>
                        <w:t xml:space="preserve">Kommunikation </w:t>
                      </w:r>
                      <w:r>
                        <w:rPr>
                          <w:rFonts w:ascii="Arial" w:hAnsi="Arial" w:cs="Arial"/>
                          <w:i/>
                          <w:iCs/>
                          <w:color w:val="000000"/>
                          <w:sz w:val="13"/>
                          <w:szCs w:val="13"/>
                        </w:rPr>
                        <w:t xml:space="preserve">                       </w:t>
                      </w:r>
                      <w:r w:rsidR="00FA1312">
                        <w:rPr>
                          <w:rFonts w:ascii="Arial" w:hAnsi="Arial" w:cs="Arial"/>
                          <w:i/>
                          <w:iCs/>
                          <w:color w:val="000000"/>
                          <w:sz w:val="13"/>
                          <w:szCs w:val="13"/>
                        </w:rPr>
                        <w:t>und Marketing</w:t>
                      </w:r>
                    </w:p>
                    <w:p w14:paraId="46AFC1DE" w14:textId="3D7BCE1D"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w:t>
                      </w:r>
                      <w:r w:rsidR="00DE329C">
                        <w:rPr>
                          <w:rFonts w:ascii="Arial" w:hAnsi="Arial" w:cs="Arial"/>
                          <w:color w:val="000000"/>
                          <w:sz w:val="13"/>
                          <w:szCs w:val="13"/>
                        </w:rPr>
                        <w:t>16</w:t>
                      </w:r>
                    </w:p>
                    <w:p w14:paraId="5FAD4860" w14:textId="5EB7A989" w:rsidR="001C7FD2" w:rsidRPr="00920164" w:rsidRDefault="00DE329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color w:val="000000"/>
                          <w:sz w:val="13"/>
                          <w:szCs w:val="13"/>
                        </w:rPr>
                        <w:t>Katrin.Heyer</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3CB5F008"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5B6082">
                        <w:rPr>
                          <w:rFonts w:ascii="Arial" w:hAnsi="Arial" w:cs="Arial"/>
                          <w:b/>
                          <w:bCs/>
                          <w:color w:val="000000"/>
                          <w:sz w:val="13"/>
                          <w:szCs w:val="13"/>
                        </w:rPr>
                        <w:t>06</w:t>
                      </w:r>
                      <w:r w:rsidR="007F31D7" w:rsidRPr="00920164">
                        <w:rPr>
                          <w:rFonts w:ascii="Arial" w:hAnsi="Arial" w:cs="Arial"/>
                          <w:b/>
                          <w:bCs/>
                          <w:color w:val="000000"/>
                          <w:sz w:val="13"/>
                          <w:szCs w:val="13"/>
                        </w:rPr>
                        <w:t>.0</w:t>
                      </w:r>
                      <w:r w:rsidR="00354A6B">
                        <w:rPr>
                          <w:rFonts w:ascii="Arial" w:hAnsi="Arial" w:cs="Arial"/>
                          <w:b/>
                          <w:bCs/>
                          <w:color w:val="000000"/>
                          <w:sz w:val="13"/>
                          <w:szCs w:val="13"/>
                        </w:rPr>
                        <w:t>2</w:t>
                      </w:r>
                      <w:r w:rsidR="00FA1312" w:rsidRPr="00920164">
                        <w:rPr>
                          <w:rFonts w:ascii="Arial" w:hAnsi="Arial" w:cs="Arial"/>
                          <w:b/>
                          <w:bCs/>
                          <w:color w:val="000000"/>
                          <w:sz w:val="13"/>
                          <w:szCs w:val="13"/>
                        </w:rPr>
                        <w:t>.20</w:t>
                      </w:r>
                      <w:r w:rsidR="005B6082">
                        <w:rPr>
                          <w:rFonts w:ascii="Arial" w:hAnsi="Arial" w:cs="Arial"/>
                          <w:b/>
                          <w:bCs/>
                          <w:color w:val="000000"/>
                          <w:sz w:val="13"/>
                          <w:szCs w:val="13"/>
                        </w:rPr>
                        <w:t>20</w:t>
                      </w:r>
                    </w:p>
                  </w:txbxContent>
                </v:textbox>
                <w10:wrap type="square" anchorx="page" anchory="margin"/>
                <w10:anchorlock/>
              </v:shape>
            </w:pict>
          </mc:Fallback>
        </mc:AlternateContent>
      </w:r>
      <w:r w:rsidR="00845A92">
        <w:rPr>
          <w:rFonts w:ascii="Arial" w:hAnsi="Arial" w:cs="Arial"/>
          <w:b/>
          <w:color w:val="000000"/>
          <w:sz w:val="20"/>
          <w:szCs w:val="19"/>
        </w:rPr>
        <w:t>Sparkasse Lippstadt</w:t>
      </w:r>
      <w:r w:rsidR="000E4715">
        <w:rPr>
          <w:rFonts w:ascii="Arial" w:hAnsi="Arial" w:cs="Arial"/>
          <w:b/>
          <w:color w:val="000000"/>
          <w:sz w:val="20"/>
          <w:szCs w:val="19"/>
        </w:rPr>
        <w:t xml:space="preserve"> vergibt vier Stipendien an HSHL-Studierende</w:t>
      </w:r>
    </w:p>
    <w:p w14:paraId="5FE45658" w14:textId="5FC2D7E6" w:rsidR="00845A92" w:rsidRPr="00DE08E2" w:rsidRDefault="00D80B3B" w:rsidP="00845A92">
      <w:pPr>
        <w:widowControl w:val="0"/>
        <w:autoSpaceDE w:val="0"/>
        <w:autoSpaceDN w:val="0"/>
        <w:adjustRightInd w:val="0"/>
        <w:spacing w:after="160" w:line="276" w:lineRule="auto"/>
        <w:jc w:val="both"/>
        <w:rPr>
          <w:rFonts w:ascii="Arial" w:hAnsi="Arial" w:cs="Arial"/>
          <w:color w:val="000000"/>
          <w:sz w:val="20"/>
          <w:szCs w:val="19"/>
        </w:rPr>
      </w:pPr>
      <w:r>
        <w:rPr>
          <w:rFonts w:ascii="Arial" w:hAnsi="Arial" w:cs="Arial"/>
          <w:color w:val="000000"/>
          <w:sz w:val="20"/>
          <w:szCs w:val="19"/>
        </w:rPr>
        <w:t>Mit ihren herausragenden Leistungen haben v</w:t>
      </w:r>
      <w:r w:rsidR="005B6082">
        <w:rPr>
          <w:rFonts w:ascii="Arial" w:hAnsi="Arial" w:cs="Arial"/>
          <w:color w:val="000000"/>
          <w:sz w:val="20"/>
          <w:szCs w:val="19"/>
        </w:rPr>
        <w:t>ier</w:t>
      </w:r>
      <w:r w:rsidR="00845A92">
        <w:rPr>
          <w:rFonts w:ascii="Arial" w:hAnsi="Arial" w:cs="Arial"/>
          <w:color w:val="000000"/>
          <w:sz w:val="20"/>
          <w:szCs w:val="19"/>
        </w:rPr>
        <w:t xml:space="preserve"> HSHL-Studierende </w:t>
      </w:r>
      <w:r>
        <w:rPr>
          <w:rFonts w:ascii="Arial" w:hAnsi="Arial" w:cs="Arial"/>
          <w:color w:val="000000"/>
          <w:sz w:val="20"/>
          <w:szCs w:val="19"/>
        </w:rPr>
        <w:t xml:space="preserve">das Auswahlgremium </w:t>
      </w:r>
      <w:r w:rsidR="00845A92">
        <w:rPr>
          <w:rFonts w:ascii="Arial" w:hAnsi="Arial" w:cs="Arial"/>
          <w:color w:val="000000"/>
          <w:sz w:val="20"/>
          <w:szCs w:val="19"/>
        </w:rPr>
        <w:t>überzeug</w:t>
      </w:r>
      <w:r>
        <w:rPr>
          <w:rFonts w:ascii="Arial" w:hAnsi="Arial" w:cs="Arial"/>
          <w:color w:val="000000"/>
          <w:sz w:val="20"/>
          <w:szCs w:val="19"/>
        </w:rPr>
        <w:t xml:space="preserve">t: Sie </w:t>
      </w:r>
      <w:r w:rsidR="00354A6B">
        <w:rPr>
          <w:rFonts w:ascii="Arial" w:hAnsi="Arial" w:cs="Arial"/>
          <w:color w:val="000000"/>
          <w:sz w:val="20"/>
          <w:szCs w:val="19"/>
        </w:rPr>
        <w:t xml:space="preserve">erhalten </w:t>
      </w:r>
      <w:r w:rsidR="00845A92">
        <w:rPr>
          <w:rFonts w:ascii="Arial" w:hAnsi="Arial" w:cs="Arial"/>
          <w:color w:val="000000"/>
          <w:sz w:val="20"/>
          <w:szCs w:val="19"/>
        </w:rPr>
        <w:t xml:space="preserve">ein Stipendium der Sparkasse Lippstadt. Die </w:t>
      </w:r>
      <w:r w:rsidR="00354A6B">
        <w:rPr>
          <w:rFonts w:ascii="Arial" w:hAnsi="Arial" w:cs="Arial"/>
          <w:color w:val="000000"/>
          <w:sz w:val="20"/>
          <w:szCs w:val="19"/>
        </w:rPr>
        <w:t>Studierenden</w:t>
      </w:r>
      <w:r w:rsidR="00845A92">
        <w:rPr>
          <w:rFonts w:ascii="Arial" w:hAnsi="Arial" w:cs="Arial"/>
          <w:color w:val="000000"/>
          <w:sz w:val="20"/>
          <w:szCs w:val="19"/>
        </w:rPr>
        <w:t xml:space="preserve"> dürfen sich für das kommende Studienjahr über eine Förderung von monatlich 300 Euro freuen. Am Donnerstag, </w:t>
      </w:r>
      <w:r w:rsidR="005B6082">
        <w:rPr>
          <w:rFonts w:ascii="Arial" w:hAnsi="Arial" w:cs="Arial"/>
          <w:color w:val="000000"/>
          <w:sz w:val="20"/>
          <w:szCs w:val="19"/>
        </w:rPr>
        <w:t>06</w:t>
      </w:r>
      <w:r w:rsidR="00845A92">
        <w:rPr>
          <w:rFonts w:ascii="Arial" w:hAnsi="Arial" w:cs="Arial"/>
          <w:color w:val="000000"/>
          <w:sz w:val="20"/>
          <w:szCs w:val="19"/>
        </w:rPr>
        <w:t>.</w:t>
      </w:r>
      <w:r w:rsidR="005B6082">
        <w:rPr>
          <w:rFonts w:ascii="Arial" w:hAnsi="Arial" w:cs="Arial"/>
          <w:color w:val="000000"/>
          <w:sz w:val="20"/>
          <w:szCs w:val="19"/>
        </w:rPr>
        <w:t xml:space="preserve"> Februar</w:t>
      </w:r>
      <w:r w:rsidR="00845A92">
        <w:rPr>
          <w:rFonts w:ascii="Arial" w:hAnsi="Arial" w:cs="Arial"/>
          <w:color w:val="000000"/>
          <w:sz w:val="20"/>
          <w:szCs w:val="19"/>
        </w:rPr>
        <w:t xml:space="preserve"> 20</w:t>
      </w:r>
      <w:r w:rsidR="005B6082">
        <w:rPr>
          <w:rFonts w:ascii="Arial" w:hAnsi="Arial" w:cs="Arial"/>
          <w:color w:val="000000"/>
          <w:sz w:val="20"/>
          <w:szCs w:val="19"/>
        </w:rPr>
        <w:t>20</w:t>
      </w:r>
      <w:r w:rsidR="00845A92">
        <w:rPr>
          <w:rFonts w:ascii="Arial" w:hAnsi="Arial" w:cs="Arial"/>
          <w:color w:val="000000"/>
          <w:sz w:val="20"/>
          <w:szCs w:val="19"/>
        </w:rPr>
        <w:t xml:space="preserve"> überreich</w:t>
      </w:r>
      <w:r w:rsidR="005B6082">
        <w:rPr>
          <w:rFonts w:ascii="Arial" w:hAnsi="Arial" w:cs="Arial"/>
          <w:color w:val="000000"/>
          <w:sz w:val="20"/>
          <w:szCs w:val="19"/>
        </w:rPr>
        <w:t>te die Sparkasse Lippstadt die vier</w:t>
      </w:r>
      <w:r w:rsidR="00845A92">
        <w:rPr>
          <w:rFonts w:ascii="Arial" w:hAnsi="Arial" w:cs="Arial"/>
          <w:color w:val="000000"/>
          <w:sz w:val="20"/>
          <w:szCs w:val="19"/>
        </w:rPr>
        <w:t xml:space="preserve"> Stipendien in der Hauptstelle an der Spielplatzstraße. Insgesamt förderte die Sparkasse Lippstadt seit Beginn der Stipendienvergabe</w:t>
      </w:r>
      <w:r w:rsidR="00354A6B">
        <w:rPr>
          <w:rFonts w:ascii="Arial" w:hAnsi="Arial" w:cs="Arial"/>
          <w:color w:val="000000"/>
          <w:sz w:val="20"/>
          <w:szCs w:val="19"/>
        </w:rPr>
        <w:t xml:space="preserve"> </w:t>
      </w:r>
      <w:r w:rsidR="00316D3F">
        <w:rPr>
          <w:rFonts w:ascii="Arial" w:hAnsi="Arial" w:cs="Arial"/>
          <w:color w:val="000000"/>
          <w:sz w:val="20"/>
          <w:szCs w:val="19"/>
        </w:rPr>
        <w:t>2009</w:t>
      </w:r>
      <w:r w:rsidR="00845A92">
        <w:rPr>
          <w:rFonts w:ascii="Arial" w:hAnsi="Arial" w:cs="Arial"/>
          <w:color w:val="000000"/>
          <w:sz w:val="20"/>
          <w:szCs w:val="19"/>
        </w:rPr>
        <w:t xml:space="preserve"> HSHL-Studierende </w:t>
      </w:r>
      <w:r w:rsidR="00845A92" w:rsidRPr="00457BD5">
        <w:rPr>
          <w:rFonts w:ascii="Arial" w:hAnsi="Arial" w:cs="Arial"/>
          <w:color w:val="000000"/>
          <w:sz w:val="20"/>
          <w:szCs w:val="19"/>
        </w:rPr>
        <w:t>mit</w:t>
      </w:r>
      <w:r w:rsidR="005B6082" w:rsidRPr="00457BD5">
        <w:rPr>
          <w:rFonts w:ascii="Arial" w:hAnsi="Arial" w:cs="Arial"/>
          <w:color w:val="000000"/>
          <w:sz w:val="20"/>
          <w:szCs w:val="19"/>
        </w:rPr>
        <w:t xml:space="preserve"> insgesamt </w:t>
      </w:r>
      <w:r w:rsidR="00845A92" w:rsidRPr="00457BD5">
        <w:rPr>
          <w:rFonts w:ascii="Arial" w:hAnsi="Arial" w:cs="Arial"/>
          <w:color w:val="000000"/>
          <w:sz w:val="20"/>
          <w:szCs w:val="19"/>
        </w:rPr>
        <w:t>2</w:t>
      </w:r>
      <w:r w:rsidR="00457BD5" w:rsidRPr="00457BD5">
        <w:rPr>
          <w:rFonts w:ascii="Arial" w:hAnsi="Arial" w:cs="Arial"/>
          <w:color w:val="000000"/>
          <w:sz w:val="20"/>
          <w:szCs w:val="19"/>
        </w:rPr>
        <w:t>46</w:t>
      </w:r>
      <w:r w:rsidR="00845A92" w:rsidRPr="00457BD5">
        <w:rPr>
          <w:rFonts w:ascii="Arial" w:hAnsi="Arial" w:cs="Arial"/>
          <w:color w:val="000000"/>
          <w:sz w:val="20"/>
          <w:szCs w:val="19"/>
        </w:rPr>
        <w:t>.000 Euro.</w:t>
      </w:r>
      <w:r w:rsidR="00845A92">
        <w:rPr>
          <w:rFonts w:ascii="Arial" w:hAnsi="Arial" w:cs="Arial"/>
          <w:color w:val="000000"/>
          <w:sz w:val="20"/>
          <w:szCs w:val="19"/>
        </w:rPr>
        <w:t xml:space="preserve"> </w:t>
      </w:r>
    </w:p>
    <w:p w14:paraId="55D15080" w14:textId="76D1C1FA" w:rsidR="00845A92" w:rsidRDefault="005B6082" w:rsidP="00845A92">
      <w:pPr>
        <w:widowControl w:val="0"/>
        <w:autoSpaceDE w:val="0"/>
        <w:autoSpaceDN w:val="0"/>
        <w:adjustRightInd w:val="0"/>
        <w:spacing w:after="160" w:line="276" w:lineRule="auto"/>
        <w:jc w:val="both"/>
        <w:rPr>
          <w:rFonts w:ascii="Arial" w:hAnsi="Arial" w:cs="Arial"/>
          <w:color w:val="000000"/>
          <w:sz w:val="20"/>
          <w:szCs w:val="19"/>
        </w:rPr>
      </w:pPr>
      <w:r>
        <w:rPr>
          <w:rFonts w:ascii="Arial" w:hAnsi="Arial" w:cs="Arial"/>
          <w:color w:val="000000"/>
          <w:sz w:val="20"/>
          <w:szCs w:val="19"/>
        </w:rPr>
        <w:t>Diese Stipendiatinnen und Stipendiaten freuen sich über die monatliche Förderung,</w:t>
      </w:r>
      <w:r w:rsidR="00316D3F" w:rsidRPr="00316D3F">
        <w:t xml:space="preserve"> </w:t>
      </w:r>
      <w:r w:rsidR="00316D3F" w:rsidRPr="00316D3F">
        <w:rPr>
          <w:rFonts w:ascii="Arial" w:hAnsi="Arial" w:cs="Arial"/>
          <w:color w:val="000000"/>
          <w:sz w:val="20"/>
          <w:szCs w:val="19"/>
        </w:rPr>
        <w:t>wobei zwei Stipendiaten eine Verlängerung ihrer Förderung erhalten und zwei Stipendiaten neu hinzugekommen sind.</w:t>
      </w:r>
      <w:r>
        <w:rPr>
          <w:rFonts w:ascii="Arial" w:hAnsi="Arial" w:cs="Arial"/>
          <w:color w:val="000000"/>
          <w:sz w:val="20"/>
          <w:szCs w:val="19"/>
        </w:rPr>
        <w:t xml:space="preserve"> </w:t>
      </w:r>
      <w:r w:rsidR="00316D3F">
        <w:rPr>
          <w:rFonts w:ascii="Arial" w:hAnsi="Arial" w:cs="Arial"/>
          <w:color w:val="000000"/>
          <w:sz w:val="20"/>
          <w:szCs w:val="19"/>
        </w:rPr>
        <w:t xml:space="preserve"> Ob Neuvergabe oder Verlängerung des Stipendiums - </w:t>
      </w:r>
      <w:r>
        <w:rPr>
          <w:rFonts w:ascii="Arial" w:hAnsi="Arial" w:cs="Arial"/>
          <w:color w:val="000000"/>
          <w:sz w:val="20"/>
          <w:szCs w:val="19"/>
        </w:rPr>
        <w:t xml:space="preserve">mit ihren anhaltend guten Studienleistungen </w:t>
      </w:r>
      <w:r w:rsidR="00316D3F">
        <w:rPr>
          <w:rFonts w:ascii="Arial" w:hAnsi="Arial" w:cs="Arial"/>
          <w:color w:val="000000"/>
          <w:sz w:val="20"/>
          <w:szCs w:val="19"/>
        </w:rPr>
        <w:t>haben sich folgende Studentinnen und Studenten für eine Förderung qualifiziert</w:t>
      </w:r>
      <w:r>
        <w:rPr>
          <w:rFonts w:ascii="Arial" w:hAnsi="Arial" w:cs="Arial"/>
          <w:color w:val="000000"/>
          <w:sz w:val="20"/>
          <w:szCs w:val="19"/>
        </w:rPr>
        <w:t>:</w:t>
      </w:r>
    </w:p>
    <w:p w14:paraId="658EB229" w14:textId="6BD05EEC" w:rsidR="00845A92" w:rsidRPr="00270830" w:rsidRDefault="00845A92" w:rsidP="00845A92">
      <w:pPr>
        <w:spacing w:line="276" w:lineRule="auto"/>
        <w:jc w:val="both"/>
        <w:rPr>
          <w:rFonts w:ascii="Arial" w:hAnsi="Arial" w:cs="Arial"/>
          <w:sz w:val="20"/>
          <w:szCs w:val="20"/>
        </w:rPr>
      </w:pPr>
      <w:r w:rsidRPr="00270830">
        <w:rPr>
          <w:rFonts w:ascii="Arial" w:hAnsi="Arial" w:cs="Arial"/>
          <w:sz w:val="20"/>
          <w:szCs w:val="20"/>
        </w:rPr>
        <w:t>Mau</w:t>
      </w:r>
      <w:r>
        <w:rPr>
          <w:rFonts w:ascii="Arial" w:hAnsi="Arial" w:cs="Arial"/>
          <w:sz w:val="20"/>
          <w:szCs w:val="20"/>
        </w:rPr>
        <w:t>rice Schäfer, Betriebswirtschaftslehre</w:t>
      </w:r>
    </w:p>
    <w:p w14:paraId="2CDFC4CA" w14:textId="7C5D1490" w:rsidR="00845A92" w:rsidRDefault="005B6082" w:rsidP="00845A92">
      <w:pPr>
        <w:spacing w:line="276" w:lineRule="auto"/>
        <w:jc w:val="both"/>
        <w:rPr>
          <w:rFonts w:ascii="Arial" w:hAnsi="Arial" w:cs="Arial"/>
          <w:sz w:val="20"/>
          <w:szCs w:val="20"/>
        </w:rPr>
      </w:pPr>
      <w:r>
        <w:rPr>
          <w:rFonts w:ascii="Arial" w:hAnsi="Arial" w:cs="Arial"/>
          <w:sz w:val="20"/>
          <w:szCs w:val="20"/>
        </w:rPr>
        <w:t>Corinna Kirchhoff,</w:t>
      </w:r>
      <w:r w:rsidR="00845A92">
        <w:rPr>
          <w:rFonts w:ascii="Arial" w:hAnsi="Arial" w:cs="Arial"/>
          <w:sz w:val="20"/>
          <w:szCs w:val="20"/>
        </w:rPr>
        <w:t xml:space="preserve"> Betriebswirtschaftslehre</w:t>
      </w:r>
    </w:p>
    <w:p w14:paraId="19EACC31" w14:textId="1ECF1412" w:rsidR="005B6082" w:rsidRDefault="005B6082" w:rsidP="00845A92">
      <w:pPr>
        <w:spacing w:line="276" w:lineRule="auto"/>
        <w:jc w:val="both"/>
        <w:rPr>
          <w:rFonts w:ascii="Arial" w:hAnsi="Arial" w:cs="Arial"/>
          <w:sz w:val="20"/>
          <w:szCs w:val="20"/>
        </w:rPr>
      </w:pPr>
      <w:r>
        <w:rPr>
          <w:rFonts w:ascii="Arial" w:hAnsi="Arial" w:cs="Arial"/>
          <w:sz w:val="20"/>
          <w:szCs w:val="20"/>
        </w:rPr>
        <w:t>Anna-Marie Troja, Wirtschaftsingenieurswesen</w:t>
      </w:r>
    </w:p>
    <w:p w14:paraId="5A36402C" w14:textId="4FB9A13D" w:rsidR="005B6082" w:rsidRDefault="005B6082" w:rsidP="00845A92">
      <w:pPr>
        <w:spacing w:line="276" w:lineRule="auto"/>
        <w:jc w:val="both"/>
        <w:rPr>
          <w:rFonts w:ascii="Arial" w:hAnsi="Arial" w:cs="Arial"/>
          <w:sz w:val="20"/>
          <w:szCs w:val="20"/>
        </w:rPr>
      </w:pPr>
      <w:r>
        <w:rPr>
          <w:rFonts w:ascii="Arial" w:hAnsi="Arial" w:cs="Arial"/>
          <w:sz w:val="20"/>
          <w:szCs w:val="20"/>
        </w:rPr>
        <w:t xml:space="preserve">Jan </w:t>
      </w:r>
      <w:proofErr w:type="spellStart"/>
      <w:r>
        <w:rPr>
          <w:rFonts w:ascii="Arial" w:hAnsi="Arial" w:cs="Arial"/>
          <w:sz w:val="20"/>
          <w:szCs w:val="20"/>
        </w:rPr>
        <w:t>Paßmann</w:t>
      </w:r>
      <w:proofErr w:type="spellEnd"/>
      <w:r>
        <w:rPr>
          <w:rFonts w:ascii="Arial" w:hAnsi="Arial" w:cs="Arial"/>
          <w:sz w:val="20"/>
          <w:szCs w:val="20"/>
        </w:rPr>
        <w:t>,</w:t>
      </w:r>
      <w:r w:rsidRPr="005B6082">
        <w:rPr>
          <w:rFonts w:ascii="Arial" w:hAnsi="Arial" w:cs="Arial"/>
          <w:sz w:val="20"/>
          <w:szCs w:val="20"/>
        </w:rPr>
        <w:t xml:space="preserve"> Wirtschaftsingenieurswesen</w:t>
      </w:r>
    </w:p>
    <w:p w14:paraId="1F8D4D61" w14:textId="77777777" w:rsidR="00845A92" w:rsidRDefault="00845A92" w:rsidP="00845A92">
      <w:pPr>
        <w:spacing w:line="276" w:lineRule="auto"/>
        <w:jc w:val="both"/>
        <w:rPr>
          <w:rFonts w:ascii="Arial" w:hAnsi="Arial" w:cs="Arial"/>
          <w:sz w:val="20"/>
          <w:szCs w:val="20"/>
        </w:rPr>
      </w:pPr>
    </w:p>
    <w:p w14:paraId="0ADE4D78" w14:textId="762798B7" w:rsidR="00845A92" w:rsidRDefault="00AE087A" w:rsidP="00845A92">
      <w:pPr>
        <w:spacing w:line="276" w:lineRule="auto"/>
        <w:jc w:val="both"/>
        <w:rPr>
          <w:rFonts w:ascii="Arial" w:hAnsi="Arial" w:cs="Arial"/>
          <w:sz w:val="20"/>
          <w:szCs w:val="20"/>
        </w:rPr>
      </w:pPr>
      <w:r w:rsidRPr="00795A81">
        <w:rPr>
          <w:rFonts w:ascii="Arial" w:hAnsi="Arial" w:cs="Arial"/>
          <w:sz w:val="20"/>
          <w:szCs w:val="20"/>
        </w:rPr>
        <w:t xml:space="preserve">„Mit der Vergabe </w:t>
      </w:r>
      <w:r>
        <w:rPr>
          <w:rFonts w:ascii="Arial" w:hAnsi="Arial" w:cs="Arial"/>
          <w:sz w:val="20"/>
          <w:szCs w:val="20"/>
        </w:rPr>
        <w:t>der</w:t>
      </w:r>
      <w:r w:rsidRPr="00795A81">
        <w:rPr>
          <w:rFonts w:ascii="Arial" w:hAnsi="Arial" w:cs="Arial"/>
          <w:sz w:val="20"/>
          <w:szCs w:val="20"/>
        </w:rPr>
        <w:t xml:space="preserve"> Stipendien unterstützen wir wieder Stipendiatinnen und Stipendiaten, die sich bewusst für ein Studium in ihrer Heimatregion entschieden haben. Hiermit fördern wir gern die hervorragenden Leistungen dieser jungen Menschen, die mit ihrem großen Potenzial unsere Re</w:t>
      </w:r>
      <w:r>
        <w:rPr>
          <w:rFonts w:ascii="Arial" w:hAnsi="Arial" w:cs="Arial"/>
          <w:sz w:val="20"/>
          <w:szCs w:val="20"/>
        </w:rPr>
        <w:t>gion weiter voranbringen werden</w:t>
      </w:r>
      <w:r w:rsidRPr="00795A81">
        <w:rPr>
          <w:rFonts w:ascii="Arial" w:hAnsi="Arial" w:cs="Arial"/>
          <w:sz w:val="20"/>
          <w:szCs w:val="20"/>
        </w:rPr>
        <w:t>“</w:t>
      </w:r>
      <w:r w:rsidR="00845A92" w:rsidRPr="006F77C8">
        <w:rPr>
          <w:rFonts w:ascii="Arial" w:hAnsi="Arial" w:cs="Arial"/>
          <w:sz w:val="20"/>
          <w:szCs w:val="20"/>
        </w:rPr>
        <w:t>, sagt Jürgen Riepe, Vorstandsvorsitzender der Sparkasse Lippstadt.</w:t>
      </w:r>
      <w:r w:rsidR="00845A92">
        <w:rPr>
          <w:rFonts w:ascii="Arial" w:hAnsi="Arial" w:cs="Arial"/>
          <w:sz w:val="20"/>
          <w:szCs w:val="20"/>
        </w:rPr>
        <w:t xml:space="preserve"> „</w:t>
      </w:r>
      <w:r w:rsidR="00316D3F">
        <w:rPr>
          <w:rFonts w:ascii="Arial" w:hAnsi="Arial" w:cs="Arial"/>
          <w:sz w:val="20"/>
          <w:szCs w:val="20"/>
        </w:rPr>
        <w:t>Ein Stipendium zu erhalten bedeutet nicht nur eine offizielle Anerkennung der eigenen Leistung, sondern es bedeutet auch eine finanzielle Unterstützung</w:t>
      </w:r>
      <w:r w:rsidR="00DE580D">
        <w:rPr>
          <w:rFonts w:ascii="Arial" w:hAnsi="Arial" w:cs="Arial"/>
          <w:sz w:val="20"/>
          <w:szCs w:val="20"/>
        </w:rPr>
        <w:t xml:space="preserve"> und die schafft Raum, um das Studium im Fokus zu halten</w:t>
      </w:r>
      <w:r w:rsidR="00A64525">
        <w:rPr>
          <w:rFonts w:ascii="Arial" w:hAnsi="Arial" w:cs="Arial"/>
          <w:sz w:val="20"/>
          <w:szCs w:val="20"/>
        </w:rPr>
        <w:t xml:space="preserve">. </w:t>
      </w:r>
      <w:r w:rsidR="00845A92">
        <w:rPr>
          <w:rFonts w:ascii="Arial" w:hAnsi="Arial" w:cs="Arial"/>
          <w:sz w:val="20"/>
          <w:szCs w:val="20"/>
        </w:rPr>
        <w:t xml:space="preserve">Wir freuen uns für die </w:t>
      </w:r>
      <w:r w:rsidR="00354A6B">
        <w:rPr>
          <w:rFonts w:ascii="Arial" w:hAnsi="Arial" w:cs="Arial"/>
          <w:sz w:val="20"/>
          <w:szCs w:val="20"/>
        </w:rPr>
        <w:t>Studierenden</w:t>
      </w:r>
      <w:r w:rsidR="00845A92">
        <w:rPr>
          <w:rFonts w:ascii="Arial" w:hAnsi="Arial" w:cs="Arial"/>
          <w:sz w:val="20"/>
          <w:szCs w:val="20"/>
        </w:rPr>
        <w:t>, die ein Stipendium erhalten haben und bedanken uns für die fortlaufend gute Zusammenarbeit bei der Sparkasse“, so Prof. Dr. Klaus Zeppenfeld, Präsident der Hochschule Hamm-Lippstadt.</w:t>
      </w:r>
    </w:p>
    <w:p w14:paraId="0D4EB629" w14:textId="77777777" w:rsidR="00845A92" w:rsidRDefault="00845A92" w:rsidP="00845A92">
      <w:pPr>
        <w:spacing w:line="276" w:lineRule="auto"/>
        <w:jc w:val="both"/>
        <w:rPr>
          <w:rFonts w:ascii="Arial" w:hAnsi="Arial" w:cs="Arial"/>
          <w:sz w:val="20"/>
          <w:szCs w:val="20"/>
        </w:rPr>
      </w:pPr>
    </w:p>
    <w:p w14:paraId="1FAEF3E6" w14:textId="77777777" w:rsidR="00845A92" w:rsidRPr="00270830" w:rsidRDefault="00845A92" w:rsidP="00845A92">
      <w:pPr>
        <w:spacing w:line="276" w:lineRule="auto"/>
        <w:jc w:val="both"/>
        <w:rPr>
          <w:rFonts w:ascii="Arial" w:hAnsi="Arial" w:cs="Arial"/>
          <w:sz w:val="20"/>
          <w:szCs w:val="20"/>
        </w:rPr>
      </w:pPr>
      <w:r>
        <w:rPr>
          <w:rFonts w:ascii="Arial" w:hAnsi="Arial" w:cs="Arial"/>
          <w:sz w:val="20"/>
          <w:szCs w:val="20"/>
        </w:rPr>
        <w:t xml:space="preserve">Studierende, deren Werdegang in Studium und Beruf herausragende Leistungen erwarten lässt, werden mit dem Stipendium der Sparkasse Lippstadt bereits seit Gründung der HSHL gefördert. Zu den Voraussetzungen der Bewerberinnen und Bewerber zählen gute Noten, einwandfreie Bewerbungsunterlagen und auch soziales Engagement. Wer das Auswahlgremium von sich überzeugen kann, erhält eine einkommensunabhängige Förderung für mindestens zwei Semester, höchstens bis zum Ende der Regelstudienzeit. So können sich die Stipendiatinnen und Stipendiaten voll auf das Studium konzentrieren. Das Auswahlgremium - </w:t>
      </w:r>
      <w:r w:rsidRPr="005578AF">
        <w:rPr>
          <w:rFonts w:ascii="Arial" w:hAnsi="Arial" w:cs="Arial"/>
          <w:sz w:val="20"/>
          <w:szCs w:val="20"/>
        </w:rPr>
        <w:t xml:space="preserve">bestehend aus der Stipendienbeauftragten der HSHL für die Vorauswahl und der Sparkasse Lippstadt </w:t>
      </w:r>
      <w:r>
        <w:rPr>
          <w:rFonts w:ascii="Arial" w:hAnsi="Arial" w:cs="Arial"/>
          <w:sz w:val="20"/>
          <w:szCs w:val="20"/>
        </w:rPr>
        <w:t xml:space="preserve">für die Endauswahl </w:t>
      </w:r>
      <w:r w:rsidRPr="005578AF">
        <w:rPr>
          <w:rFonts w:ascii="Arial" w:hAnsi="Arial" w:cs="Arial"/>
          <w:sz w:val="20"/>
          <w:szCs w:val="20"/>
        </w:rPr>
        <w:t xml:space="preserve">- </w:t>
      </w:r>
      <w:r>
        <w:rPr>
          <w:rFonts w:ascii="Arial" w:hAnsi="Arial" w:cs="Arial"/>
          <w:sz w:val="20"/>
          <w:szCs w:val="20"/>
        </w:rPr>
        <w:t xml:space="preserve">überprüft jährlich die Leistung und Eignung der Stipendiatinnen und Stipendiaten und entscheidet dann über eine Fortzahlung des Fördergeldes. </w:t>
      </w:r>
    </w:p>
    <w:p w14:paraId="6BEFE814" w14:textId="77777777" w:rsidR="00845A92" w:rsidRDefault="00845A92" w:rsidP="00845A92">
      <w:pPr>
        <w:widowControl w:val="0"/>
        <w:autoSpaceDE w:val="0"/>
        <w:autoSpaceDN w:val="0"/>
        <w:adjustRightInd w:val="0"/>
        <w:spacing w:after="160" w:line="276" w:lineRule="auto"/>
        <w:jc w:val="both"/>
        <w:rPr>
          <w:rFonts w:ascii="Arial" w:hAnsi="Arial" w:cs="Arial"/>
          <w:color w:val="000000"/>
          <w:sz w:val="20"/>
          <w:szCs w:val="19"/>
        </w:rPr>
      </w:pPr>
    </w:p>
    <w:p w14:paraId="6DA72F0A" w14:textId="77777777" w:rsidR="00845A92" w:rsidRDefault="00845A92" w:rsidP="00845A92">
      <w:pPr>
        <w:widowControl w:val="0"/>
        <w:autoSpaceDE w:val="0"/>
        <w:autoSpaceDN w:val="0"/>
        <w:adjustRightInd w:val="0"/>
        <w:spacing w:after="160" w:line="276" w:lineRule="auto"/>
        <w:jc w:val="both"/>
        <w:rPr>
          <w:rFonts w:ascii="Arial" w:hAnsi="Arial" w:cs="Arial"/>
          <w:color w:val="000000"/>
          <w:sz w:val="20"/>
          <w:szCs w:val="19"/>
          <w:u w:val="single"/>
        </w:rPr>
      </w:pPr>
      <w:r w:rsidRPr="001D0DC4">
        <w:rPr>
          <w:rFonts w:ascii="Arial" w:hAnsi="Arial" w:cs="Arial"/>
          <w:color w:val="000000"/>
          <w:sz w:val="20"/>
          <w:szCs w:val="19"/>
          <w:u w:val="single"/>
        </w:rPr>
        <w:t>Weitere Informationen:</w:t>
      </w:r>
    </w:p>
    <w:p w14:paraId="41C48280" w14:textId="77777777" w:rsidR="00845A92" w:rsidRDefault="00845A92" w:rsidP="00845A92">
      <w:pPr>
        <w:pStyle w:val="Listenabsatz"/>
        <w:widowControl w:val="0"/>
        <w:numPr>
          <w:ilvl w:val="0"/>
          <w:numId w:val="9"/>
        </w:numPr>
        <w:autoSpaceDE w:val="0"/>
        <w:autoSpaceDN w:val="0"/>
        <w:adjustRightInd w:val="0"/>
        <w:spacing w:after="160" w:line="276" w:lineRule="auto"/>
        <w:jc w:val="both"/>
        <w:rPr>
          <w:rFonts w:ascii="Arial" w:hAnsi="Arial" w:cs="Arial"/>
          <w:color w:val="000000"/>
          <w:sz w:val="20"/>
          <w:szCs w:val="19"/>
        </w:rPr>
      </w:pPr>
      <w:r w:rsidRPr="000D0E03">
        <w:rPr>
          <w:rFonts w:ascii="Arial" w:hAnsi="Arial" w:cs="Arial"/>
          <w:color w:val="000000"/>
          <w:sz w:val="20"/>
          <w:szCs w:val="19"/>
        </w:rPr>
        <w:t xml:space="preserve">Sparkasse Lippstadt: </w:t>
      </w:r>
      <w:bookmarkStart w:id="0" w:name="_GoBack"/>
      <w:bookmarkEnd w:id="0"/>
    </w:p>
    <w:p w14:paraId="2ACF49AF" w14:textId="77777777" w:rsidR="00845A92" w:rsidRDefault="00AA3107" w:rsidP="00845A92">
      <w:pPr>
        <w:pStyle w:val="Listenabsatz"/>
        <w:widowControl w:val="0"/>
        <w:autoSpaceDE w:val="0"/>
        <w:autoSpaceDN w:val="0"/>
        <w:adjustRightInd w:val="0"/>
        <w:spacing w:after="160" w:line="276" w:lineRule="auto"/>
        <w:jc w:val="both"/>
        <w:rPr>
          <w:rFonts w:ascii="Arial" w:hAnsi="Arial" w:cs="Arial"/>
          <w:color w:val="000000"/>
          <w:sz w:val="20"/>
          <w:szCs w:val="19"/>
        </w:rPr>
      </w:pPr>
      <w:hyperlink r:id="rId9" w:history="1">
        <w:r w:rsidR="00845A92" w:rsidRPr="003D51D0">
          <w:rPr>
            <w:rStyle w:val="Hyperlink"/>
            <w:rFonts w:ascii="Arial" w:hAnsi="Arial" w:cs="Arial"/>
            <w:sz w:val="20"/>
            <w:szCs w:val="19"/>
          </w:rPr>
          <w:t>www.sparkasse-lippstadt.de</w:t>
        </w:r>
      </w:hyperlink>
    </w:p>
    <w:p w14:paraId="6D4A889A" w14:textId="77777777" w:rsidR="00845A92" w:rsidRDefault="00845A92" w:rsidP="00845A92">
      <w:pPr>
        <w:pStyle w:val="Listenabsatz"/>
        <w:widowControl w:val="0"/>
        <w:numPr>
          <w:ilvl w:val="0"/>
          <w:numId w:val="9"/>
        </w:numPr>
        <w:autoSpaceDE w:val="0"/>
        <w:autoSpaceDN w:val="0"/>
        <w:adjustRightInd w:val="0"/>
        <w:spacing w:after="160" w:line="276" w:lineRule="auto"/>
        <w:jc w:val="both"/>
        <w:rPr>
          <w:rFonts w:ascii="Arial" w:hAnsi="Arial" w:cs="Arial"/>
          <w:color w:val="000000"/>
          <w:sz w:val="20"/>
          <w:szCs w:val="19"/>
        </w:rPr>
      </w:pPr>
      <w:r>
        <w:rPr>
          <w:rFonts w:ascii="Arial" w:hAnsi="Arial" w:cs="Arial"/>
          <w:color w:val="000000"/>
          <w:sz w:val="20"/>
          <w:szCs w:val="19"/>
        </w:rPr>
        <w:t>Zu den Stipendien und Förderungen der HSHL:</w:t>
      </w:r>
    </w:p>
    <w:p w14:paraId="5F676777" w14:textId="77777777" w:rsidR="00845A92" w:rsidRDefault="00AA3107" w:rsidP="00845A92">
      <w:pPr>
        <w:pStyle w:val="Listenabsatz"/>
        <w:widowControl w:val="0"/>
        <w:autoSpaceDE w:val="0"/>
        <w:autoSpaceDN w:val="0"/>
        <w:adjustRightInd w:val="0"/>
        <w:spacing w:after="160" w:line="276" w:lineRule="auto"/>
        <w:jc w:val="both"/>
        <w:rPr>
          <w:rFonts w:ascii="Arial" w:hAnsi="Arial" w:cs="Arial"/>
          <w:color w:val="000000"/>
          <w:sz w:val="20"/>
          <w:szCs w:val="19"/>
        </w:rPr>
      </w:pPr>
      <w:hyperlink r:id="rId10" w:history="1">
        <w:r w:rsidR="00845A92" w:rsidRPr="00050DE5">
          <w:rPr>
            <w:rStyle w:val="Hyperlink"/>
            <w:rFonts w:ascii="Arial" w:hAnsi="Arial" w:cs="Arial"/>
            <w:sz w:val="20"/>
            <w:szCs w:val="19"/>
          </w:rPr>
          <w:t>www.hshl.de/stipendien-und-foerderprogramme/</w:t>
        </w:r>
      </w:hyperlink>
    </w:p>
    <w:p w14:paraId="1CF9333F" w14:textId="77777777" w:rsidR="00845A92" w:rsidRDefault="00845A92" w:rsidP="00845A92">
      <w:pPr>
        <w:widowControl w:val="0"/>
        <w:autoSpaceDE w:val="0"/>
        <w:autoSpaceDN w:val="0"/>
        <w:adjustRightInd w:val="0"/>
        <w:spacing w:after="160" w:line="276" w:lineRule="auto"/>
        <w:jc w:val="both"/>
        <w:rPr>
          <w:rFonts w:ascii="Arial" w:hAnsi="Arial" w:cs="Arial"/>
          <w:color w:val="000000"/>
          <w:sz w:val="20"/>
          <w:szCs w:val="19"/>
          <w:u w:val="single"/>
        </w:rPr>
      </w:pPr>
    </w:p>
    <w:p w14:paraId="1F2FCAC2" w14:textId="77777777" w:rsidR="00845A92" w:rsidRPr="00FA1312" w:rsidRDefault="00845A92" w:rsidP="00845A92">
      <w:pPr>
        <w:widowControl w:val="0"/>
        <w:autoSpaceDE w:val="0"/>
        <w:autoSpaceDN w:val="0"/>
        <w:adjustRightInd w:val="0"/>
        <w:spacing w:after="160" w:line="276" w:lineRule="auto"/>
        <w:jc w:val="both"/>
        <w:rPr>
          <w:rFonts w:ascii="Arial" w:hAnsi="Arial" w:cs="Arial"/>
          <w:color w:val="000000"/>
          <w:sz w:val="20"/>
          <w:szCs w:val="19"/>
          <w:u w:val="single"/>
        </w:rPr>
      </w:pPr>
      <w:r w:rsidRPr="00FA1312">
        <w:rPr>
          <w:rFonts w:ascii="Arial" w:hAnsi="Arial" w:cs="Arial"/>
          <w:color w:val="000000"/>
          <w:sz w:val="20"/>
          <w:szCs w:val="19"/>
          <w:u w:val="single"/>
        </w:rPr>
        <w:t>Über die Hochschule Hamm-Lippstadt:</w:t>
      </w:r>
    </w:p>
    <w:p w14:paraId="07824A46" w14:textId="77777777" w:rsidR="00845A92" w:rsidRPr="00F6154B" w:rsidRDefault="00845A92" w:rsidP="00845A92">
      <w:pPr>
        <w:widowControl w:val="0"/>
        <w:autoSpaceDE w:val="0"/>
        <w:autoSpaceDN w:val="0"/>
        <w:adjustRightInd w:val="0"/>
        <w:spacing w:after="160" w:line="276" w:lineRule="auto"/>
        <w:jc w:val="both"/>
        <w:rPr>
          <w:rFonts w:ascii="Arial" w:hAnsi="Arial" w:cs="Arial"/>
          <w:color w:val="000000"/>
          <w:sz w:val="20"/>
          <w:szCs w:val="19"/>
        </w:rPr>
      </w:pPr>
      <w:r w:rsidRPr="00F6154B">
        <w:rPr>
          <w:rFonts w:ascii="Arial" w:hAnsi="Arial" w:cs="Arial"/>
          <w:color w:val="000000"/>
          <w:sz w:val="20"/>
          <w:szCs w:val="19"/>
        </w:rPr>
        <w:t xml:space="preserve">Seit 2009 bietet die staatliche Hochschule Hamm-Lippstadt ein innovatives Studienangebot mit Fokus </w:t>
      </w:r>
      <w:r w:rsidRPr="008F308D">
        <w:rPr>
          <w:rFonts w:ascii="Arial" w:hAnsi="Arial" w:cs="Arial"/>
          <w:color w:val="000000"/>
          <w:sz w:val="20"/>
          <w:szCs w:val="19"/>
        </w:rPr>
        <w:t xml:space="preserve">auf Ingenieurwissenschaften, Naturwissenschaften, Informatik und Wirtschaft. Aktuell sind </w:t>
      </w:r>
      <w:r>
        <w:rPr>
          <w:rFonts w:ascii="Arial" w:hAnsi="Arial" w:cs="Arial"/>
          <w:color w:val="000000"/>
          <w:sz w:val="20"/>
          <w:szCs w:val="19"/>
        </w:rPr>
        <w:t>rund</w:t>
      </w:r>
      <w:r w:rsidRPr="008F308D">
        <w:rPr>
          <w:rFonts w:ascii="Arial" w:hAnsi="Arial" w:cs="Arial"/>
          <w:color w:val="000000"/>
          <w:sz w:val="20"/>
          <w:szCs w:val="19"/>
        </w:rPr>
        <w:t xml:space="preserve"> </w:t>
      </w:r>
      <w:r>
        <w:rPr>
          <w:rFonts w:ascii="Arial" w:hAnsi="Arial" w:cs="Arial"/>
          <w:color w:val="000000"/>
          <w:sz w:val="20"/>
          <w:szCs w:val="19"/>
        </w:rPr>
        <w:t>62</w:t>
      </w:r>
      <w:r w:rsidRPr="008F308D">
        <w:rPr>
          <w:rFonts w:ascii="Arial" w:hAnsi="Arial" w:cs="Arial"/>
          <w:color w:val="000000"/>
          <w:sz w:val="20"/>
          <w:szCs w:val="19"/>
        </w:rPr>
        <w:t xml:space="preserve">00 Studierende in 14 Bachelor- sowie </w:t>
      </w:r>
      <w:r>
        <w:rPr>
          <w:rFonts w:ascii="Arial" w:hAnsi="Arial" w:cs="Arial"/>
          <w:color w:val="000000"/>
          <w:sz w:val="20"/>
          <w:szCs w:val="19"/>
        </w:rPr>
        <w:t>zehn</w:t>
      </w:r>
      <w:r w:rsidRPr="008F308D">
        <w:rPr>
          <w:rFonts w:ascii="Arial" w:hAnsi="Arial" w:cs="Arial"/>
          <w:color w:val="000000"/>
          <w:sz w:val="20"/>
          <w:szCs w:val="19"/>
        </w:rPr>
        <w:t xml:space="preserve"> Masterstudiengängen eingeschrieben. An Standorten in Hamm und Lippstadt verfügt die Hochschule über</w:t>
      </w:r>
      <w:r w:rsidRPr="00F6154B">
        <w:rPr>
          <w:rFonts w:ascii="Arial" w:hAnsi="Arial" w:cs="Arial"/>
          <w:color w:val="000000"/>
          <w:sz w:val="20"/>
          <w:szCs w:val="19"/>
        </w:rPr>
        <w:t xml:space="preserve"> modernste Gebäude mit rund 15.000 Quadratmetern Laborflächen. Gemeinsam legt das Team mit Präsident Prof. Dr. Klaus Zeppenfeld und Kanzler Karl-Heinz Sandknop den Fokus auf interdisziplinäre Ausrichtung, Marktorientierung, hohen Praxisbezug und zukunftsorientierte Forschung.</w:t>
      </w:r>
    </w:p>
    <w:p w14:paraId="2C681215" w14:textId="77777777" w:rsidR="00845A92" w:rsidRDefault="00AA3107" w:rsidP="00845A92">
      <w:pPr>
        <w:widowControl w:val="0"/>
        <w:autoSpaceDE w:val="0"/>
        <w:autoSpaceDN w:val="0"/>
        <w:adjustRightInd w:val="0"/>
        <w:spacing w:after="160" w:line="276" w:lineRule="auto"/>
        <w:jc w:val="both"/>
        <w:rPr>
          <w:rFonts w:ascii="Arial" w:hAnsi="Arial" w:cs="Arial"/>
          <w:color w:val="000000"/>
          <w:sz w:val="20"/>
          <w:szCs w:val="19"/>
        </w:rPr>
      </w:pPr>
      <w:hyperlink r:id="rId11" w:history="1">
        <w:r w:rsidR="00845A92" w:rsidRPr="003D51D0">
          <w:rPr>
            <w:rStyle w:val="Hyperlink"/>
            <w:rFonts w:ascii="Arial" w:hAnsi="Arial" w:cs="Arial"/>
            <w:sz w:val="20"/>
            <w:szCs w:val="19"/>
          </w:rPr>
          <w:t>www.hshl.de</w:t>
        </w:r>
      </w:hyperlink>
    </w:p>
    <w:p w14:paraId="2F8A8161" w14:textId="77777777" w:rsidR="00845A92" w:rsidRDefault="00845A92" w:rsidP="00845A92">
      <w:pPr>
        <w:widowControl w:val="0"/>
        <w:autoSpaceDE w:val="0"/>
        <w:autoSpaceDN w:val="0"/>
        <w:adjustRightInd w:val="0"/>
        <w:spacing w:after="160" w:line="276" w:lineRule="auto"/>
        <w:jc w:val="both"/>
        <w:rPr>
          <w:rFonts w:ascii="Arial" w:hAnsi="Arial" w:cs="Arial"/>
          <w:color w:val="000000"/>
          <w:sz w:val="20"/>
          <w:szCs w:val="19"/>
        </w:rPr>
      </w:pPr>
    </w:p>
    <w:p w14:paraId="6F92203B" w14:textId="77777777" w:rsidR="00845A92" w:rsidRPr="006F77C8" w:rsidRDefault="00845A92" w:rsidP="00845A92">
      <w:pPr>
        <w:widowControl w:val="0"/>
        <w:autoSpaceDE w:val="0"/>
        <w:autoSpaceDN w:val="0"/>
        <w:adjustRightInd w:val="0"/>
        <w:spacing w:after="160" w:line="276" w:lineRule="auto"/>
        <w:jc w:val="both"/>
        <w:rPr>
          <w:rFonts w:ascii="Arial" w:hAnsi="Arial" w:cs="Arial"/>
          <w:color w:val="000000"/>
          <w:sz w:val="20"/>
          <w:szCs w:val="19"/>
          <w:u w:val="single"/>
        </w:rPr>
      </w:pPr>
      <w:r w:rsidRPr="006F77C8">
        <w:rPr>
          <w:rFonts w:ascii="Arial" w:hAnsi="Arial" w:cs="Arial"/>
          <w:color w:val="000000"/>
          <w:sz w:val="20"/>
          <w:szCs w:val="19"/>
          <w:u w:val="single"/>
        </w:rPr>
        <w:t>Über die Sparkasse Lippstadt:</w:t>
      </w:r>
    </w:p>
    <w:p w14:paraId="53EB67E6" w14:textId="6F32DA73" w:rsidR="00845A92" w:rsidRPr="006F77C8" w:rsidRDefault="00845A92" w:rsidP="00845A92">
      <w:pPr>
        <w:widowControl w:val="0"/>
        <w:autoSpaceDE w:val="0"/>
        <w:autoSpaceDN w:val="0"/>
        <w:adjustRightInd w:val="0"/>
        <w:spacing w:after="160" w:line="276" w:lineRule="auto"/>
        <w:jc w:val="both"/>
        <w:rPr>
          <w:rFonts w:ascii="Arial" w:hAnsi="Arial" w:cs="Arial"/>
          <w:color w:val="000000"/>
          <w:sz w:val="20"/>
          <w:szCs w:val="19"/>
        </w:rPr>
      </w:pPr>
      <w:r w:rsidRPr="006F77C8">
        <w:rPr>
          <w:rFonts w:ascii="Arial" w:hAnsi="Arial" w:cs="Arial"/>
          <w:color w:val="000000"/>
          <w:sz w:val="20"/>
          <w:szCs w:val="19"/>
        </w:rPr>
        <w:t xml:space="preserve">Die Sparkasse Lippstadt ist </w:t>
      </w:r>
      <w:r w:rsidR="00CF19BB" w:rsidRPr="006F77C8">
        <w:rPr>
          <w:rFonts w:ascii="Arial" w:hAnsi="Arial" w:cs="Arial"/>
          <w:color w:val="000000"/>
          <w:sz w:val="20"/>
          <w:szCs w:val="19"/>
        </w:rPr>
        <w:t xml:space="preserve">mit 13 Filialen und </w:t>
      </w:r>
      <w:r w:rsidR="00CF19BB">
        <w:rPr>
          <w:rFonts w:ascii="Arial" w:hAnsi="Arial" w:cs="Arial"/>
          <w:color w:val="000000"/>
          <w:sz w:val="20"/>
          <w:szCs w:val="19"/>
        </w:rPr>
        <w:t>10</w:t>
      </w:r>
      <w:r w:rsidR="00CF19BB" w:rsidRPr="006F77C8">
        <w:rPr>
          <w:rFonts w:ascii="Arial" w:hAnsi="Arial" w:cs="Arial"/>
          <w:color w:val="000000"/>
          <w:sz w:val="20"/>
          <w:szCs w:val="19"/>
        </w:rPr>
        <w:t xml:space="preserve"> SB-Einrichtungen der wichtigste Finanzdienstleister vor Ort</w:t>
      </w:r>
      <w:r w:rsidR="00CF19BB">
        <w:rPr>
          <w:rFonts w:ascii="Arial" w:hAnsi="Arial" w:cs="Arial"/>
          <w:color w:val="000000"/>
          <w:sz w:val="20"/>
          <w:szCs w:val="19"/>
        </w:rPr>
        <w:t xml:space="preserve"> und damit </w:t>
      </w:r>
      <w:r w:rsidR="00977382">
        <w:rPr>
          <w:rFonts w:ascii="Arial" w:hAnsi="Arial" w:cs="Arial"/>
          <w:color w:val="000000"/>
          <w:sz w:val="20"/>
          <w:szCs w:val="19"/>
        </w:rPr>
        <w:t xml:space="preserve">erster Ansprechpartner </w:t>
      </w:r>
      <w:r w:rsidRPr="006F77C8">
        <w:rPr>
          <w:rFonts w:ascii="Arial" w:hAnsi="Arial" w:cs="Arial"/>
          <w:color w:val="000000"/>
          <w:sz w:val="20"/>
          <w:szCs w:val="19"/>
        </w:rPr>
        <w:t>für die Menschen i</w:t>
      </w:r>
      <w:r w:rsidR="00CF19BB">
        <w:rPr>
          <w:rFonts w:ascii="Arial" w:hAnsi="Arial" w:cs="Arial"/>
          <w:color w:val="000000"/>
          <w:sz w:val="20"/>
          <w:szCs w:val="19"/>
        </w:rPr>
        <w:t>m Geschäftsgebiet Lippstadt, Erwitte, Anröchte, Warstein und Rüthen</w:t>
      </w:r>
      <w:proofErr w:type="gramStart"/>
      <w:r w:rsidR="00CF19BB">
        <w:rPr>
          <w:rFonts w:ascii="Arial" w:hAnsi="Arial" w:cs="Arial"/>
          <w:color w:val="000000"/>
          <w:sz w:val="20"/>
          <w:szCs w:val="19"/>
        </w:rPr>
        <w:t xml:space="preserve">. </w:t>
      </w:r>
      <w:r w:rsidRPr="006F77C8">
        <w:rPr>
          <w:rFonts w:ascii="Arial" w:hAnsi="Arial" w:cs="Arial"/>
          <w:color w:val="000000"/>
          <w:sz w:val="20"/>
          <w:szCs w:val="19"/>
        </w:rPr>
        <w:t>.</w:t>
      </w:r>
      <w:proofErr w:type="gramEnd"/>
      <w:r w:rsidRPr="006F77C8">
        <w:rPr>
          <w:rFonts w:ascii="Arial" w:hAnsi="Arial" w:cs="Arial"/>
          <w:color w:val="000000"/>
          <w:sz w:val="20"/>
          <w:szCs w:val="19"/>
        </w:rPr>
        <w:t xml:space="preserve"> </w:t>
      </w:r>
      <w:r w:rsidR="00CF19BB">
        <w:rPr>
          <w:rFonts w:ascii="Arial" w:hAnsi="Arial" w:cs="Arial"/>
          <w:color w:val="000000"/>
          <w:sz w:val="20"/>
          <w:szCs w:val="19"/>
        </w:rPr>
        <w:t>S</w:t>
      </w:r>
      <w:r w:rsidRPr="006F77C8">
        <w:rPr>
          <w:rFonts w:ascii="Arial" w:hAnsi="Arial" w:cs="Arial"/>
          <w:color w:val="000000"/>
          <w:sz w:val="20"/>
          <w:szCs w:val="19"/>
        </w:rPr>
        <w:t>owohl im Firmenkunden- als auch im Privatkundenbereich ist sie</w:t>
      </w:r>
      <w:r w:rsidR="00CF19BB">
        <w:rPr>
          <w:rFonts w:ascii="Arial" w:hAnsi="Arial" w:cs="Arial"/>
          <w:color w:val="000000"/>
          <w:sz w:val="20"/>
          <w:szCs w:val="19"/>
        </w:rPr>
        <w:t xml:space="preserve"> Marktführer in der Region.</w:t>
      </w:r>
      <w:r w:rsidRPr="006F77C8">
        <w:rPr>
          <w:rFonts w:ascii="Arial" w:hAnsi="Arial" w:cs="Arial"/>
          <w:color w:val="000000"/>
          <w:sz w:val="20"/>
          <w:szCs w:val="19"/>
        </w:rPr>
        <w:t xml:space="preserve"> </w:t>
      </w:r>
    </w:p>
    <w:p w14:paraId="08FDD520" w14:textId="0CF36AE9" w:rsidR="00845A92" w:rsidRDefault="00845A92" w:rsidP="00845A92">
      <w:pPr>
        <w:widowControl w:val="0"/>
        <w:autoSpaceDE w:val="0"/>
        <w:autoSpaceDN w:val="0"/>
        <w:adjustRightInd w:val="0"/>
        <w:spacing w:after="160" w:line="276" w:lineRule="auto"/>
        <w:jc w:val="both"/>
        <w:rPr>
          <w:rFonts w:ascii="Arial" w:hAnsi="Arial" w:cs="Arial"/>
          <w:color w:val="000000"/>
          <w:sz w:val="20"/>
          <w:szCs w:val="19"/>
        </w:rPr>
      </w:pPr>
      <w:r w:rsidRPr="006F77C8">
        <w:rPr>
          <w:rFonts w:ascii="Arial" w:hAnsi="Arial" w:cs="Arial"/>
          <w:color w:val="000000"/>
          <w:sz w:val="20"/>
          <w:szCs w:val="19"/>
        </w:rPr>
        <w:t xml:space="preserve">Mit einer Bilanzsumme von </w:t>
      </w:r>
      <w:r w:rsidR="00977382">
        <w:rPr>
          <w:rFonts w:ascii="Arial" w:hAnsi="Arial" w:cs="Arial"/>
          <w:color w:val="000000"/>
          <w:sz w:val="20"/>
          <w:szCs w:val="19"/>
        </w:rPr>
        <w:t xml:space="preserve">über </w:t>
      </w:r>
      <w:r w:rsidRPr="006F77C8">
        <w:rPr>
          <w:rFonts w:ascii="Arial" w:hAnsi="Arial" w:cs="Arial"/>
          <w:color w:val="000000"/>
          <w:sz w:val="20"/>
          <w:szCs w:val="19"/>
        </w:rPr>
        <w:t xml:space="preserve">1,9 Milliarden Euro und einem Kundengeschäftsvolumen von </w:t>
      </w:r>
      <w:r w:rsidR="00977382">
        <w:rPr>
          <w:rFonts w:ascii="Arial" w:hAnsi="Arial" w:cs="Arial"/>
          <w:color w:val="000000"/>
          <w:sz w:val="20"/>
          <w:szCs w:val="19"/>
        </w:rPr>
        <w:t xml:space="preserve">mehr als </w:t>
      </w:r>
      <w:r w:rsidRPr="006F77C8">
        <w:rPr>
          <w:rFonts w:ascii="Arial" w:hAnsi="Arial" w:cs="Arial"/>
          <w:color w:val="000000"/>
          <w:sz w:val="20"/>
          <w:szCs w:val="19"/>
        </w:rPr>
        <w:t>3,</w:t>
      </w:r>
      <w:r w:rsidR="00977382">
        <w:rPr>
          <w:rFonts w:ascii="Arial" w:hAnsi="Arial" w:cs="Arial"/>
          <w:color w:val="000000"/>
          <w:sz w:val="20"/>
          <w:szCs w:val="19"/>
        </w:rPr>
        <w:t>4</w:t>
      </w:r>
      <w:r w:rsidRPr="006F77C8">
        <w:rPr>
          <w:rFonts w:ascii="Arial" w:hAnsi="Arial" w:cs="Arial"/>
          <w:color w:val="000000"/>
          <w:sz w:val="20"/>
          <w:szCs w:val="19"/>
        </w:rPr>
        <w:t xml:space="preserve"> Milliarden Euro ist die Sparkasse ein starker Partner und wichtiger Wirtschaftsfaktor.</w:t>
      </w:r>
    </w:p>
    <w:p w14:paraId="24A20F8F" w14:textId="71592D4E" w:rsidR="007D070D" w:rsidRPr="0031133C" w:rsidRDefault="00AA3107" w:rsidP="001A287D">
      <w:pPr>
        <w:widowControl w:val="0"/>
        <w:autoSpaceDE w:val="0"/>
        <w:autoSpaceDN w:val="0"/>
        <w:adjustRightInd w:val="0"/>
        <w:spacing w:after="160" w:line="276" w:lineRule="auto"/>
        <w:jc w:val="both"/>
        <w:rPr>
          <w:rFonts w:ascii="Arial" w:hAnsi="Arial" w:cs="Arial"/>
          <w:color w:val="000000"/>
          <w:sz w:val="20"/>
          <w:szCs w:val="19"/>
        </w:rPr>
      </w:pPr>
      <w:hyperlink r:id="rId12" w:history="1">
        <w:r w:rsidR="00845A92" w:rsidRPr="003D51D0">
          <w:rPr>
            <w:rStyle w:val="Hyperlink"/>
            <w:rFonts w:ascii="Arial" w:hAnsi="Arial" w:cs="Arial"/>
            <w:sz w:val="20"/>
            <w:szCs w:val="19"/>
          </w:rPr>
          <w:t>www.sparkasse-lippstadt.de</w:t>
        </w:r>
      </w:hyperlink>
      <w:r w:rsidR="00EA53EA" w:rsidRPr="0073032C">
        <w:rPr>
          <w:rFonts w:hint="eastAsia"/>
          <w:noProof/>
          <w:color w:val="000000"/>
          <w:sz w:val="28"/>
        </w:rPr>
        <w:drawing>
          <wp:anchor distT="0" distB="0" distL="114300" distR="114300" simplePos="0" relativeHeight="251644928" behindDoc="0" locked="1" layoutInCell="1" allowOverlap="1" wp14:anchorId="486D899B" wp14:editId="4F3AF1D5">
            <wp:simplePos x="0" y="0"/>
            <wp:positionH relativeFrom="page">
              <wp:posOffset>5076825</wp:posOffset>
            </wp:positionH>
            <wp:positionV relativeFrom="page">
              <wp:posOffset>540385</wp:posOffset>
            </wp:positionV>
            <wp:extent cx="1836000" cy="273600"/>
            <wp:effectExtent l="0" t="0" r="0" b="0"/>
            <wp:wrapNone/>
            <wp:docPr id="1" name="Bild 1" descr="Projekte:HSHL:16_HSHL_Corporate-Design-2016:HSHL Logo Reinzeichnung:horizontal:RGB:HSHL_Logo_horizontal_RGB_green_blue_2016_09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e:HSHL:16_HSHL_Corporate-Design-2016:HSHL Logo Reinzeichnung:horizontal:RGB:HSHL_Logo_horizontal_RGB_green_blue_2016_09_2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36000" cy="273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D070D" w:rsidRPr="0031133C" w:rsidSect="00EA53EA">
      <w:headerReference w:type="default" r:id="rId14"/>
      <w:pgSz w:w="11900" w:h="16840"/>
      <w:pgMar w:top="2041" w:right="3459"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6559F" w14:textId="77777777" w:rsidR="006D3740" w:rsidRDefault="006D3740" w:rsidP="00986B1C">
      <w:r>
        <w:separator/>
      </w:r>
    </w:p>
  </w:endnote>
  <w:endnote w:type="continuationSeparator" w:id="0">
    <w:p w14:paraId="70D6B9CE" w14:textId="77777777" w:rsidR="006D3740" w:rsidRDefault="006D3740" w:rsidP="0098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1"/>
    <w:family w:val="roman"/>
    <w:pitch w:val="variable"/>
  </w:font>
  <w:font w:name="MinionPro-Regular">
    <w:charset w:val="01"/>
    <w:family w:val="roman"/>
    <w:pitch w:val="variable"/>
  </w:font>
  <w:font w:name="MyriadPro-Cond">
    <w:charset w:val="01"/>
    <w:family w:val="roman"/>
    <w:pitch w:val="variable"/>
  </w:font>
  <w:font w:name="Source Sans Pro">
    <w:panose1 w:val="020B0503030403020204"/>
    <w:charset w:val="00"/>
    <w:family w:val="swiss"/>
    <w:notTrueType/>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CC93A" w14:textId="77777777" w:rsidR="006D3740" w:rsidRDefault="006D3740" w:rsidP="00986B1C">
      <w:r>
        <w:separator/>
      </w:r>
    </w:p>
  </w:footnote>
  <w:footnote w:type="continuationSeparator" w:id="0">
    <w:p w14:paraId="0E865956" w14:textId="77777777" w:rsidR="006D3740" w:rsidRDefault="006D3740" w:rsidP="00986B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BE835" w14:textId="765E3445" w:rsidR="00845A92" w:rsidRDefault="00845A92">
    <w:pPr>
      <w:pStyle w:val="Kopfzeile"/>
    </w:pPr>
    <w:r>
      <w:rPr>
        <w:noProof/>
      </w:rPr>
      <w:drawing>
        <wp:anchor distT="0" distB="0" distL="114300" distR="114300" simplePos="0" relativeHeight="251658240" behindDoc="1" locked="0" layoutInCell="1" allowOverlap="1" wp14:anchorId="21928F77" wp14:editId="45BF79DD">
          <wp:simplePos x="0" y="0"/>
          <wp:positionH relativeFrom="page">
            <wp:align>center</wp:align>
          </wp:positionH>
          <wp:positionV relativeFrom="paragraph">
            <wp:posOffset>-102235</wp:posOffset>
          </wp:positionV>
          <wp:extent cx="1353185" cy="756285"/>
          <wp:effectExtent l="0" t="0" r="0" b="571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75628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B26A3"/>
    <w:multiLevelType w:val="hybridMultilevel"/>
    <w:tmpl w:val="CB5C45B4"/>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B6697C"/>
    <w:multiLevelType w:val="hybridMultilevel"/>
    <w:tmpl w:val="F33A8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FF10A5"/>
    <w:multiLevelType w:val="hybridMultilevel"/>
    <w:tmpl w:val="B1548A6E"/>
    <w:lvl w:ilvl="0" w:tplc="1B107F5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C26780"/>
    <w:multiLevelType w:val="hybridMultilevel"/>
    <w:tmpl w:val="F2CAC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E46E04"/>
    <w:multiLevelType w:val="hybridMultilevel"/>
    <w:tmpl w:val="EB76902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AB80E39"/>
    <w:multiLevelType w:val="hybridMultilevel"/>
    <w:tmpl w:val="664600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8A0983"/>
    <w:multiLevelType w:val="hybridMultilevel"/>
    <w:tmpl w:val="2BD28D3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0252760"/>
    <w:multiLevelType w:val="hybridMultilevel"/>
    <w:tmpl w:val="AA2A9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6F5219A"/>
    <w:multiLevelType w:val="hybridMultilevel"/>
    <w:tmpl w:val="A32A1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4"/>
  </w:num>
  <w:num w:numId="4">
    <w:abstractNumId w:val="0"/>
  </w:num>
  <w:num w:numId="5">
    <w:abstractNumId w:val="6"/>
  </w:num>
  <w:num w:numId="6">
    <w:abstractNumId w:val="7"/>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3EA"/>
    <w:rsid w:val="00012E97"/>
    <w:rsid w:val="00020E5F"/>
    <w:rsid w:val="00090022"/>
    <w:rsid w:val="000B0DE4"/>
    <w:rsid w:val="000E3AA5"/>
    <w:rsid w:val="000E4715"/>
    <w:rsid w:val="00152262"/>
    <w:rsid w:val="001A287D"/>
    <w:rsid w:val="001A7E32"/>
    <w:rsid w:val="001C3C8A"/>
    <w:rsid w:val="001C7FD2"/>
    <w:rsid w:val="001D0DC4"/>
    <w:rsid w:val="001D58CF"/>
    <w:rsid w:val="001E6AEE"/>
    <w:rsid w:val="001F75D1"/>
    <w:rsid w:val="00210406"/>
    <w:rsid w:val="00250243"/>
    <w:rsid w:val="00280AD7"/>
    <w:rsid w:val="002D45C1"/>
    <w:rsid w:val="0030415E"/>
    <w:rsid w:val="0031133C"/>
    <w:rsid w:val="00316D3F"/>
    <w:rsid w:val="0031752D"/>
    <w:rsid w:val="00354A6B"/>
    <w:rsid w:val="00393555"/>
    <w:rsid w:val="003B7CC5"/>
    <w:rsid w:val="003E3B74"/>
    <w:rsid w:val="004407A9"/>
    <w:rsid w:val="00457BD5"/>
    <w:rsid w:val="004F51A4"/>
    <w:rsid w:val="00537CDA"/>
    <w:rsid w:val="00552F3E"/>
    <w:rsid w:val="005570EC"/>
    <w:rsid w:val="00573021"/>
    <w:rsid w:val="005B6082"/>
    <w:rsid w:val="005C3F91"/>
    <w:rsid w:val="005E28B5"/>
    <w:rsid w:val="005F6FBE"/>
    <w:rsid w:val="005F7827"/>
    <w:rsid w:val="00622061"/>
    <w:rsid w:val="006236BF"/>
    <w:rsid w:val="006316AE"/>
    <w:rsid w:val="006473AA"/>
    <w:rsid w:val="00690505"/>
    <w:rsid w:val="006C0485"/>
    <w:rsid w:val="006D3740"/>
    <w:rsid w:val="006D5B07"/>
    <w:rsid w:val="006F77C8"/>
    <w:rsid w:val="00701EFE"/>
    <w:rsid w:val="0073032C"/>
    <w:rsid w:val="0075323D"/>
    <w:rsid w:val="007D070D"/>
    <w:rsid w:val="007F31D7"/>
    <w:rsid w:val="00822FE9"/>
    <w:rsid w:val="00845A92"/>
    <w:rsid w:val="00855839"/>
    <w:rsid w:val="008D2C20"/>
    <w:rsid w:val="008D55FD"/>
    <w:rsid w:val="008E6953"/>
    <w:rsid w:val="008F4B39"/>
    <w:rsid w:val="00920164"/>
    <w:rsid w:val="0092093A"/>
    <w:rsid w:val="009611A3"/>
    <w:rsid w:val="00977382"/>
    <w:rsid w:val="00980D42"/>
    <w:rsid w:val="00986B1C"/>
    <w:rsid w:val="009C0F61"/>
    <w:rsid w:val="009D77D5"/>
    <w:rsid w:val="00A16307"/>
    <w:rsid w:val="00A478E5"/>
    <w:rsid w:val="00A548B7"/>
    <w:rsid w:val="00A64525"/>
    <w:rsid w:val="00A85DE0"/>
    <w:rsid w:val="00AA3107"/>
    <w:rsid w:val="00AD53DA"/>
    <w:rsid w:val="00AE087A"/>
    <w:rsid w:val="00B12C91"/>
    <w:rsid w:val="00B27399"/>
    <w:rsid w:val="00B545A2"/>
    <w:rsid w:val="00BA1310"/>
    <w:rsid w:val="00BB1F25"/>
    <w:rsid w:val="00C548FB"/>
    <w:rsid w:val="00C63DD2"/>
    <w:rsid w:val="00C748AD"/>
    <w:rsid w:val="00C94D28"/>
    <w:rsid w:val="00CB03D7"/>
    <w:rsid w:val="00CD166A"/>
    <w:rsid w:val="00CF19BB"/>
    <w:rsid w:val="00CF27E3"/>
    <w:rsid w:val="00CF7704"/>
    <w:rsid w:val="00CF7D27"/>
    <w:rsid w:val="00D7612F"/>
    <w:rsid w:val="00D80B3B"/>
    <w:rsid w:val="00D832E7"/>
    <w:rsid w:val="00D90EA4"/>
    <w:rsid w:val="00D97AAE"/>
    <w:rsid w:val="00DE329C"/>
    <w:rsid w:val="00DE580D"/>
    <w:rsid w:val="00DF023E"/>
    <w:rsid w:val="00DF4FE0"/>
    <w:rsid w:val="00DF7DBD"/>
    <w:rsid w:val="00E13F6D"/>
    <w:rsid w:val="00EA53EA"/>
    <w:rsid w:val="00EC15DF"/>
    <w:rsid w:val="00F36634"/>
    <w:rsid w:val="00FA1312"/>
    <w:rsid w:val="00FB53C0"/>
    <w:rsid w:val="00FD482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916C7A2"/>
  <w15:docId w15:val="{84BB7868-287F-4190-8F42-94F48EF6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3E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53EA"/>
    <w:rPr>
      <w:rFonts w:ascii="Lucida Grande" w:hAnsi="Lucida Grande" w:cs="Lucida Grande"/>
      <w:sz w:val="18"/>
      <w:szCs w:val="18"/>
    </w:rPr>
  </w:style>
  <w:style w:type="paragraph" w:customStyle="1" w:styleId="EinfAbs">
    <w:name w:val="[Einf. Abs.]"/>
    <w:basedOn w:val="Standard"/>
    <w:uiPriority w:val="99"/>
    <w:rsid w:val="00EA53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
    <w:name w:val="copy"/>
    <w:basedOn w:val="Standard"/>
    <w:uiPriority w:val="99"/>
    <w:rsid w:val="00090022"/>
    <w:pPr>
      <w:widowControl w:val="0"/>
      <w:tabs>
        <w:tab w:val="left" w:pos="360"/>
      </w:tabs>
      <w:autoSpaceDE w:val="0"/>
      <w:autoSpaceDN w:val="0"/>
      <w:adjustRightInd w:val="0"/>
      <w:spacing w:line="288" w:lineRule="auto"/>
      <w:textAlignment w:val="center"/>
    </w:pPr>
    <w:rPr>
      <w:rFonts w:ascii="MyriadPro-Cond" w:hAnsi="MyriadPro-Cond" w:cs="MyriadPro-Cond"/>
      <w:color w:val="000000"/>
      <w:sz w:val="18"/>
      <w:szCs w:val="18"/>
    </w:rPr>
  </w:style>
  <w:style w:type="character" w:styleId="Hyperlink">
    <w:name w:val="Hyperlink"/>
    <w:basedOn w:val="Absatz-Standardschriftart"/>
    <w:uiPriority w:val="99"/>
    <w:unhideWhenUsed/>
    <w:rsid w:val="005F7827"/>
    <w:rPr>
      <w:color w:val="0000FF" w:themeColor="hyperlink"/>
      <w:u w:val="single"/>
    </w:rPr>
  </w:style>
  <w:style w:type="paragraph" w:styleId="Listenabsatz">
    <w:name w:val="List Paragraph"/>
    <w:basedOn w:val="Standard"/>
    <w:uiPriority w:val="34"/>
    <w:qFormat/>
    <w:rsid w:val="00DF023E"/>
    <w:pPr>
      <w:ind w:left="720"/>
      <w:contextualSpacing/>
    </w:pPr>
  </w:style>
  <w:style w:type="paragraph" w:styleId="Kopfzeile">
    <w:name w:val="header"/>
    <w:basedOn w:val="Standard"/>
    <w:link w:val="KopfzeileZchn"/>
    <w:uiPriority w:val="99"/>
    <w:unhideWhenUsed/>
    <w:rsid w:val="00986B1C"/>
    <w:pPr>
      <w:tabs>
        <w:tab w:val="center" w:pos="4536"/>
        <w:tab w:val="right" w:pos="9072"/>
      </w:tabs>
    </w:pPr>
  </w:style>
  <w:style w:type="character" w:customStyle="1" w:styleId="KopfzeileZchn">
    <w:name w:val="Kopfzeile Zchn"/>
    <w:basedOn w:val="Absatz-Standardschriftart"/>
    <w:link w:val="Kopfzeile"/>
    <w:uiPriority w:val="99"/>
    <w:rsid w:val="00986B1C"/>
  </w:style>
  <w:style w:type="paragraph" w:styleId="Fuzeile">
    <w:name w:val="footer"/>
    <w:basedOn w:val="Standard"/>
    <w:link w:val="FuzeileZchn"/>
    <w:uiPriority w:val="99"/>
    <w:unhideWhenUsed/>
    <w:rsid w:val="00986B1C"/>
    <w:pPr>
      <w:tabs>
        <w:tab w:val="center" w:pos="4536"/>
        <w:tab w:val="right" w:pos="9072"/>
      </w:tabs>
    </w:pPr>
  </w:style>
  <w:style w:type="character" w:customStyle="1" w:styleId="FuzeileZchn">
    <w:name w:val="Fußzeile Zchn"/>
    <w:basedOn w:val="Absatz-Standardschriftart"/>
    <w:link w:val="Fuzeile"/>
    <w:uiPriority w:val="99"/>
    <w:rsid w:val="00986B1C"/>
  </w:style>
  <w:style w:type="character" w:styleId="Kommentarzeichen">
    <w:name w:val="annotation reference"/>
    <w:basedOn w:val="Absatz-Standardschriftart"/>
    <w:uiPriority w:val="99"/>
    <w:semiHidden/>
    <w:unhideWhenUsed/>
    <w:rsid w:val="00354A6B"/>
    <w:rPr>
      <w:sz w:val="16"/>
      <w:szCs w:val="16"/>
    </w:rPr>
  </w:style>
  <w:style w:type="paragraph" w:styleId="Kommentartext">
    <w:name w:val="annotation text"/>
    <w:basedOn w:val="Standard"/>
    <w:link w:val="KommentartextZchn"/>
    <w:uiPriority w:val="99"/>
    <w:semiHidden/>
    <w:unhideWhenUsed/>
    <w:rsid w:val="00354A6B"/>
    <w:rPr>
      <w:sz w:val="20"/>
      <w:szCs w:val="20"/>
    </w:rPr>
  </w:style>
  <w:style w:type="character" w:customStyle="1" w:styleId="KommentartextZchn">
    <w:name w:val="Kommentartext Zchn"/>
    <w:basedOn w:val="Absatz-Standardschriftart"/>
    <w:link w:val="Kommentartext"/>
    <w:uiPriority w:val="99"/>
    <w:semiHidden/>
    <w:rsid w:val="00354A6B"/>
    <w:rPr>
      <w:sz w:val="20"/>
      <w:szCs w:val="20"/>
    </w:rPr>
  </w:style>
  <w:style w:type="paragraph" w:styleId="Kommentarthema">
    <w:name w:val="annotation subject"/>
    <w:basedOn w:val="Kommentartext"/>
    <w:next w:val="Kommentartext"/>
    <w:link w:val="KommentarthemaZchn"/>
    <w:uiPriority w:val="99"/>
    <w:semiHidden/>
    <w:unhideWhenUsed/>
    <w:rsid w:val="00354A6B"/>
    <w:rPr>
      <w:b/>
      <w:bCs/>
    </w:rPr>
  </w:style>
  <w:style w:type="character" w:customStyle="1" w:styleId="KommentarthemaZchn">
    <w:name w:val="Kommentarthema Zchn"/>
    <w:basedOn w:val="KommentartextZchn"/>
    <w:link w:val="Kommentarthema"/>
    <w:uiPriority w:val="99"/>
    <w:semiHidden/>
    <w:rsid w:val="00354A6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625735">
      <w:bodyDiv w:val="1"/>
      <w:marLeft w:val="0"/>
      <w:marRight w:val="0"/>
      <w:marTop w:val="0"/>
      <w:marBottom w:val="0"/>
      <w:divBdr>
        <w:top w:val="none" w:sz="0" w:space="0" w:color="auto"/>
        <w:left w:val="none" w:sz="0" w:space="0" w:color="auto"/>
        <w:bottom w:val="none" w:sz="0" w:space="0" w:color="auto"/>
        <w:right w:val="none" w:sz="0" w:space="0" w:color="auto"/>
      </w:divBdr>
    </w:div>
    <w:div w:id="363680154">
      <w:bodyDiv w:val="1"/>
      <w:marLeft w:val="0"/>
      <w:marRight w:val="0"/>
      <w:marTop w:val="0"/>
      <w:marBottom w:val="0"/>
      <w:divBdr>
        <w:top w:val="none" w:sz="0" w:space="0" w:color="auto"/>
        <w:left w:val="none" w:sz="0" w:space="0" w:color="auto"/>
        <w:bottom w:val="none" w:sz="0" w:space="0" w:color="auto"/>
        <w:right w:val="none" w:sz="0" w:space="0" w:color="auto"/>
      </w:divBdr>
    </w:div>
    <w:div w:id="590116872">
      <w:bodyDiv w:val="1"/>
      <w:marLeft w:val="0"/>
      <w:marRight w:val="0"/>
      <w:marTop w:val="0"/>
      <w:marBottom w:val="0"/>
      <w:divBdr>
        <w:top w:val="none" w:sz="0" w:space="0" w:color="auto"/>
        <w:left w:val="none" w:sz="0" w:space="0" w:color="auto"/>
        <w:bottom w:val="none" w:sz="0" w:space="0" w:color="auto"/>
        <w:right w:val="none" w:sz="0" w:space="0" w:color="auto"/>
      </w:divBdr>
    </w:div>
    <w:div w:id="1239826025">
      <w:bodyDiv w:val="1"/>
      <w:marLeft w:val="0"/>
      <w:marRight w:val="0"/>
      <w:marTop w:val="0"/>
      <w:marBottom w:val="0"/>
      <w:divBdr>
        <w:top w:val="none" w:sz="0" w:space="0" w:color="auto"/>
        <w:left w:val="none" w:sz="0" w:space="0" w:color="auto"/>
        <w:bottom w:val="none" w:sz="0" w:space="0" w:color="auto"/>
        <w:right w:val="none" w:sz="0" w:space="0" w:color="auto"/>
      </w:divBdr>
      <w:divsChild>
        <w:div w:id="1309167949">
          <w:marLeft w:val="0"/>
          <w:marRight w:val="0"/>
          <w:marTop w:val="0"/>
          <w:marBottom w:val="0"/>
          <w:divBdr>
            <w:top w:val="none" w:sz="0" w:space="0" w:color="auto"/>
            <w:left w:val="none" w:sz="0" w:space="0" w:color="auto"/>
            <w:bottom w:val="none" w:sz="0" w:space="0" w:color="auto"/>
            <w:right w:val="none" w:sz="0" w:space="0" w:color="auto"/>
          </w:divBdr>
        </w:div>
        <w:div w:id="279725927">
          <w:marLeft w:val="0"/>
          <w:marRight w:val="0"/>
          <w:marTop w:val="0"/>
          <w:marBottom w:val="0"/>
          <w:divBdr>
            <w:top w:val="none" w:sz="0" w:space="0" w:color="auto"/>
            <w:left w:val="none" w:sz="0" w:space="0" w:color="auto"/>
            <w:bottom w:val="none" w:sz="0" w:space="0" w:color="auto"/>
            <w:right w:val="none" w:sz="0" w:space="0" w:color="auto"/>
          </w:divBdr>
        </w:div>
      </w:divsChild>
    </w:div>
    <w:div w:id="1618099102">
      <w:bodyDiv w:val="1"/>
      <w:marLeft w:val="0"/>
      <w:marRight w:val="0"/>
      <w:marTop w:val="0"/>
      <w:marBottom w:val="0"/>
      <w:divBdr>
        <w:top w:val="none" w:sz="0" w:space="0" w:color="auto"/>
        <w:left w:val="none" w:sz="0" w:space="0" w:color="auto"/>
        <w:bottom w:val="none" w:sz="0" w:space="0" w:color="auto"/>
        <w:right w:val="none" w:sz="0" w:space="0" w:color="auto"/>
      </w:divBdr>
    </w:div>
    <w:div w:id="17103740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arkasse-lippstadt.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shl.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shl.de/stipendien-und-foerderprogramme/" TargetMode="External"/><Relationship Id="rId4" Type="http://schemas.openxmlformats.org/officeDocument/2006/relationships/settings" Target="settings.xml"/><Relationship Id="rId9" Type="http://schemas.openxmlformats.org/officeDocument/2006/relationships/hyperlink" Target="http://www.sparkasse-lippstadt.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3156C-4E79-459D-92E5-2061A8EB5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3796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Hochschule Hamm-Lippstadt</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Bömken</dc:creator>
  <cp:lastModifiedBy>Nguyen, Thi Hoang Ha</cp:lastModifiedBy>
  <cp:revision>2</cp:revision>
  <cp:lastPrinted>2016-11-27T09:29:00Z</cp:lastPrinted>
  <dcterms:created xsi:type="dcterms:W3CDTF">2020-02-04T07:41:00Z</dcterms:created>
  <dcterms:modified xsi:type="dcterms:W3CDTF">2020-02-04T07:41:00Z</dcterms:modified>
</cp:coreProperties>
</file>