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514EEF91"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60B5835D"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E52D03">
                              <w:rPr>
                                <w:rFonts w:ascii="Arial" w:hAnsi="Arial" w:cs="Arial"/>
                                <w:bCs/>
                                <w:color w:val="000000"/>
                                <w:sz w:val="13"/>
                                <w:szCs w:val="13"/>
                              </w:rPr>
                              <w:t>06</w:t>
                            </w:r>
                            <w:r w:rsidR="00FA1312" w:rsidRPr="00986B1C">
                              <w:rPr>
                                <w:rFonts w:ascii="Arial" w:hAnsi="Arial" w:cs="Arial"/>
                                <w:bCs/>
                                <w:color w:val="000000"/>
                                <w:sz w:val="13"/>
                                <w:szCs w:val="13"/>
                              </w:rPr>
                              <w:t xml:space="preserve">. </w:t>
                            </w:r>
                            <w:r w:rsidR="00E52D03">
                              <w:rPr>
                                <w:rFonts w:ascii="Arial" w:hAnsi="Arial" w:cs="Arial"/>
                                <w:bCs/>
                                <w:color w:val="000000"/>
                                <w:sz w:val="13"/>
                                <w:szCs w:val="13"/>
                              </w:rPr>
                              <w:t>April</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5ADC" id="_x0000_t202" coordsize="21600,21600" o:spt="202" path="m,l,21600r21600,l21600,xe">
                <v:stroke joinstyle="miter"/>
                <v:path gradientshapeok="t" o:connecttype="rect"/>
              </v:shapetype>
              <v:shape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60B5835D"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E52D03">
                        <w:rPr>
                          <w:rFonts w:ascii="Arial" w:hAnsi="Arial" w:cs="Arial"/>
                          <w:bCs/>
                          <w:color w:val="000000"/>
                          <w:sz w:val="13"/>
                          <w:szCs w:val="13"/>
                        </w:rPr>
                        <w:t>06</w:t>
                      </w:r>
                      <w:r w:rsidR="00FA1312" w:rsidRPr="00986B1C">
                        <w:rPr>
                          <w:rFonts w:ascii="Arial" w:hAnsi="Arial" w:cs="Arial"/>
                          <w:bCs/>
                          <w:color w:val="000000"/>
                          <w:sz w:val="13"/>
                          <w:szCs w:val="13"/>
                        </w:rPr>
                        <w:t xml:space="preserve">. </w:t>
                      </w:r>
                      <w:r w:rsidR="00E52D03">
                        <w:rPr>
                          <w:rFonts w:ascii="Arial" w:hAnsi="Arial" w:cs="Arial"/>
                          <w:bCs/>
                          <w:color w:val="000000"/>
                          <w:sz w:val="13"/>
                          <w:szCs w:val="13"/>
                        </w:rPr>
                        <w:t>April</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B81C29"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lang w:val="en-US"/>
                              </w:rPr>
                            </w:pPr>
                            <w:proofErr w:type="spellStart"/>
                            <w:r w:rsidRPr="00B81C29">
                              <w:rPr>
                                <w:rFonts w:ascii="Arial" w:hAnsi="Arial" w:cs="Arial"/>
                                <w:color w:val="000000"/>
                                <w:sz w:val="13"/>
                                <w:szCs w:val="13"/>
                                <w:lang w:val="en-US"/>
                              </w:rPr>
                              <w:t>Fon</w:t>
                            </w:r>
                            <w:proofErr w:type="spellEnd"/>
                            <w:r w:rsidRPr="00B81C29">
                              <w:rPr>
                                <w:rFonts w:ascii="Arial" w:hAnsi="Arial" w:cs="Arial"/>
                                <w:color w:val="000000"/>
                                <w:sz w:val="13"/>
                                <w:szCs w:val="13"/>
                                <w:lang w:val="en-US"/>
                              </w:rPr>
                              <w:tab/>
                              <w:t>+49 2381 8789 - 10</w:t>
                            </w:r>
                            <w:r w:rsidR="00FA1312" w:rsidRPr="00B81C29">
                              <w:rPr>
                                <w:rFonts w:ascii="Arial" w:hAnsi="Arial" w:cs="Arial"/>
                                <w:color w:val="000000"/>
                                <w:sz w:val="13"/>
                                <w:szCs w:val="13"/>
                                <w:lang w:val="en-US"/>
                              </w:rPr>
                              <w:t>5</w:t>
                            </w:r>
                          </w:p>
                          <w:p w14:paraId="5FAD4860" w14:textId="02C147D8" w:rsidR="001C7FD2" w:rsidRPr="00B81C29"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r w:rsidRPr="00B81C29">
                              <w:rPr>
                                <w:rFonts w:ascii="Arial" w:hAnsi="Arial" w:cs="Arial"/>
                                <w:color w:val="000000"/>
                                <w:sz w:val="13"/>
                                <w:szCs w:val="13"/>
                                <w:lang w:val="en-US"/>
                              </w:rPr>
                              <w:t>johanna.boemken</w:t>
                            </w:r>
                            <w:r w:rsidR="001C7FD2" w:rsidRPr="00B81C29">
                              <w:rPr>
                                <w:rFonts w:ascii="Arial" w:hAnsi="Arial" w:cs="Arial"/>
                                <w:color w:val="000000"/>
                                <w:sz w:val="13"/>
                                <w:szCs w:val="13"/>
                                <w:lang w:val="en-US"/>
                              </w:rPr>
                              <w:t>@hshl.de</w:t>
                            </w:r>
                          </w:p>
                          <w:p w14:paraId="2EEB9581" w14:textId="77777777" w:rsidR="001C7FD2" w:rsidRPr="00B81C29"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p>
                          <w:p w14:paraId="15BE65D7" w14:textId="161D0754" w:rsidR="001C7FD2" w:rsidRPr="00B81C29" w:rsidRDefault="00E9517F" w:rsidP="001C7FD2">
                            <w:pPr>
                              <w:spacing w:after="85" w:line="172" w:lineRule="atLeast"/>
                              <w:rPr>
                                <w:rFonts w:ascii="Arial" w:hAnsi="Arial" w:cs="Arial"/>
                                <w:b/>
                                <w:sz w:val="13"/>
                                <w:szCs w:val="13"/>
                                <w:lang w:val="en-US"/>
                              </w:rPr>
                            </w:pPr>
                            <w:r w:rsidRPr="00B81C29">
                              <w:rPr>
                                <w:rFonts w:ascii="Arial" w:hAnsi="Arial" w:cs="Arial"/>
                                <w:b/>
                                <w:bCs/>
                                <w:color w:val="000000"/>
                                <w:sz w:val="13"/>
                                <w:szCs w:val="13"/>
                                <w:lang w:val="en-US"/>
                              </w:rPr>
                              <w:t>Lippstadt</w:t>
                            </w:r>
                            <w:r w:rsidR="009C0F61" w:rsidRPr="00B81C29">
                              <w:rPr>
                                <w:rFonts w:ascii="Arial" w:hAnsi="Arial" w:cs="Arial"/>
                                <w:b/>
                                <w:bCs/>
                                <w:color w:val="000000"/>
                                <w:sz w:val="13"/>
                                <w:szCs w:val="13"/>
                                <w:lang w:val="en-US"/>
                              </w:rPr>
                              <w:t xml:space="preserve">, </w:t>
                            </w:r>
                            <w:r w:rsidR="00E52D03">
                              <w:rPr>
                                <w:rFonts w:ascii="Arial" w:hAnsi="Arial" w:cs="Arial"/>
                                <w:b/>
                                <w:bCs/>
                                <w:color w:val="000000"/>
                                <w:sz w:val="13"/>
                                <w:szCs w:val="13"/>
                                <w:lang w:val="en-US"/>
                              </w:rPr>
                              <w:t>06</w:t>
                            </w:r>
                            <w:r w:rsidR="0046388E" w:rsidRPr="00B81C29">
                              <w:rPr>
                                <w:rFonts w:ascii="Arial" w:hAnsi="Arial" w:cs="Arial"/>
                                <w:b/>
                                <w:bCs/>
                                <w:color w:val="000000"/>
                                <w:sz w:val="13"/>
                                <w:szCs w:val="13"/>
                                <w:lang w:val="en-US"/>
                              </w:rPr>
                              <w:t>.</w:t>
                            </w:r>
                            <w:r w:rsidR="00E52D03">
                              <w:rPr>
                                <w:rFonts w:ascii="Arial" w:hAnsi="Arial" w:cs="Arial"/>
                                <w:b/>
                                <w:bCs/>
                                <w:color w:val="000000"/>
                                <w:sz w:val="13"/>
                                <w:szCs w:val="13"/>
                                <w:lang w:val="en-US"/>
                              </w:rPr>
                              <w:t>04</w:t>
                            </w:r>
                            <w:bookmarkStart w:id="0" w:name="_GoBack"/>
                            <w:bookmarkEnd w:id="0"/>
                            <w:r w:rsidR="00FA1312" w:rsidRPr="00B81C29">
                              <w:rPr>
                                <w:rFonts w:ascii="Arial" w:hAnsi="Arial" w:cs="Arial"/>
                                <w:b/>
                                <w:bCs/>
                                <w:color w:val="000000"/>
                                <w:sz w:val="13"/>
                                <w:szCs w:val="13"/>
                                <w:lang w:val="en-US"/>
                              </w:rPr>
                              <w:t>.20</w:t>
                            </w:r>
                            <w:r w:rsidR="00E838DC" w:rsidRPr="00B81C29">
                              <w:rPr>
                                <w:rFonts w:ascii="Arial" w:hAnsi="Arial" w:cs="Arial"/>
                                <w:b/>
                                <w:bCs/>
                                <w:color w:val="000000"/>
                                <w:sz w:val="13"/>
                                <w:szCs w:val="13"/>
                                <w:lang w:val="en-US"/>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B81C29"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lang w:val="en-US"/>
                        </w:rPr>
                      </w:pPr>
                      <w:proofErr w:type="spellStart"/>
                      <w:r w:rsidRPr="00B81C29">
                        <w:rPr>
                          <w:rFonts w:ascii="Arial" w:hAnsi="Arial" w:cs="Arial"/>
                          <w:color w:val="000000"/>
                          <w:sz w:val="13"/>
                          <w:szCs w:val="13"/>
                          <w:lang w:val="en-US"/>
                        </w:rPr>
                        <w:t>Fon</w:t>
                      </w:r>
                      <w:proofErr w:type="spellEnd"/>
                      <w:r w:rsidRPr="00B81C29">
                        <w:rPr>
                          <w:rFonts w:ascii="Arial" w:hAnsi="Arial" w:cs="Arial"/>
                          <w:color w:val="000000"/>
                          <w:sz w:val="13"/>
                          <w:szCs w:val="13"/>
                          <w:lang w:val="en-US"/>
                        </w:rPr>
                        <w:tab/>
                        <w:t>+49 2381 8789 - 10</w:t>
                      </w:r>
                      <w:r w:rsidR="00FA1312" w:rsidRPr="00B81C29">
                        <w:rPr>
                          <w:rFonts w:ascii="Arial" w:hAnsi="Arial" w:cs="Arial"/>
                          <w:color w:val="000000"/>
                          <w:sz w:val="13"/>
                          <w:szCs w:val="13"/>
                          <w:lang w:val="en-US"/>
                        </w:rPr>
                        <w:t>5</w:t>
                      </w:r>
                    </w:p>
                    <w:p w14:paraId="5FAD4860" w14:textId="02C147D8" w:rsidR="001C7FD2" w:rsidRPr="00B81C29"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r w:rsidRPr="00B81C29">
                        <w:rPr>
                          <w:rFonts w:ascii="Arial" w:hAnsi="Arial" w:cs="Arial"/>
                          <w:color w:val="000000"/>
                          <w:sz w:val="13"/>
                          <w:szCs w:val="13"/>
                          <w:lang w:val="en-US"/>
                        </w:rPr>
                        <w:t>johanna.boemken</w:t>
                      </w:r>
                      <w:r w:rsidR="001C7FD2" w:rsidRPr="00B81C29">
                        <w:rPr>
                          <w:rFonts w:ascii="Arial" w:hAnsi="Arial" w:cs="Arial"/>
                          <w:color w:val="000000"/>
                          <w:sz w:val="13"/>
                          <w:szCs w:val="13"/>
                          <w:lang w:val="en-US"/>
                        </w:rPr>
                        <w:t>@hshl.de</w:t>
                      </w:r>
                    </w:p>
                    <w:p w14:paraId="2EEB9581" w14:textId="77777777" w:rsidR="001C7FD2" w:rsidRPr="00B81C29"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p>
                    <w:p w14:paraId="15BE65D7" w14:textId="161D0754" w:rsidR="001C7FD2" w:rsidRPr="00B81C29" w:rsidRDefault="00E9517F" w:rsidP="001C7FD2">
                      <w:pPr>
                        <w:spacing w:after="85" w:line="172" w:lineRule="atLeast"/>
                        <w:rPr>
                          <w:rFonts w:ascii="Arial" w:hAnsi="Arial" w:cs="Arial"/>
                          <w:b/>
                          <w:sz w:val="13"/>
                          <w:szCs w:val="13"/>
                          <w:lang w:val="en-US"/>
                        </w:rPr>
                      </w:pPr>
                      <w:r w:rsidRPr="00B81C29">
                        <w:rPr>
                          <w:rFonts w:ascii="Arial" w:hAnsi="Arial" w:cs="Arial"/>
                          <w:b/>
                          <w:bCs/>
                          <w:color w:val="000000"/>
                          <w:sz w:val="13"/>
                          <w:szCs w:val="13"/>
                          <w:lang w:val="en-US"/>
                        </w:rPr>
                        <w:t>Lippstadt</w:t>
                      </w:r>
                      <w:r w:rsidR="009C0F61" w:rsidRPr="00B81C29">
                        <w:rPr>
                          <w:rFonts w:ascii="Arial" w:hAnsi="Arial" w:cs="Arial"/>
                          <w:b/>
                          <w:bCs/>
                          <w:color w:val="000000"/>
                          <w:sz w:val="13"/>
                          <w:szCs w:val="13"/>
                          <w:lang w:val="en-US"/>
                        </w:rPr>
                        <w:t xml:space="preserve">, </w:t>
                      </w:r>
                      <w:r w:rsidR="00E52D03">
                        <w:rPr>
                          <w:rFonts w:ascii="Arial" w:hAnsi="Arial" w:cs="Arial"/>
                          <w:b/>
                          <w:bCs/>
                          <w:color w:val="000000"/>
                          <w:sz w:val="13"/>
                          <w:szCs w:val="13"/>
                          <w:lang w:val="en-US"/>
                        </w:rPr>
                        <w:t>06</w:t>
                      </w:r>
                      <w:r w:rsidR="0046388E" w:rsidRPr="00B81C29">
                        <w:rPr>
                          <w:rFonts w:ascii="Arial" w:hAnsi="Arial" w:cs="Arial"/>
                          <w:b/>
                          <w:bCs/>
                          <w:color w:val="000000"/>
                          <w:sz w:val="13"/>
                          <w:szCs w:val="13"/>
                          <w:lang w:val="en-US"/>
                        </w:rPr>
                        <w:t>.</w:t>
                      </w:r>
                      <w:r w:rsidR="00E52D03">
                        <w:rPr>
                          <w:rFonts w:ascii="Arial" w:hAnsi="Arial" w:cs="Arial"/>
                          <w:b/>
                          <w:bCs/>
                          <w:color w:val="000000"/>
                          <w:sz w:val="13"/>
                          <w:szCs w:val="13"/>
                          <w:lang w:val="en-US"/>
                        </w:rPr>
                        <w:t>04</w:t>
                      </w:r>
                      <w:bookmarkStart w:id="1" w:name="_GoBack"/>
                      <w:bookmarkEnd w:id="1"/>
                      <w:r w:rsidR="00FA1312" w:rsidRPr="00B81C29">
                        <w:rPr>
                          <w:rFonts w:ascii="Arial" w:hAnsi="Arial" w:cs="Arial"/>
                          <w:b/>
                          <w:bCs/>
                          <w:color w:val="000000"/>
                          <w:sz w:val="13"/>
                          <w:szCs w:val="13"/>
                          <w:lang w:val="en-US"/>
                        </w:rPr>
                        <w:t>.20</w:t>
                      </w:r>
                      <w:r w:rsidR="00E838DC" w:rsidRPr="00B81C29">
                        <w:rPr>
                          <w:rFonts w:ascii="Arial" w:hAnsi="Arial" w:cs="Arial"/>
                          <w:b/>
                          <w:bCs/>
                          <w:color w:val="000000"/>
                          <w:sz w:val="13"/>
                          <w:szCs w:val="13"/>
                          <w:lang w:val="en-US"/>
                        </w:rPr>
                        <w:t>21</w:t>
                      </w:r>
                    </w:p>
                  </w:txbxContent>
                </v:textbox>
                <w10:wrap type="square" anchorx="page" anchory="margin"/>
                <w10:anchorlock/>
              </v:shape>
            </w:pict>
          </mc:Fallback>
        </mc:AlternateContent>
      </w:r>
      <w:r w:rsidR="00E9517F">
        <w:rPr>
          <w:rFonts w:ascii="Arial" w:hAnsi="Arial" w:cs="Arial"/>
          <w:b/>
          <w:color w:val="000000"/>
          <w:sz w:val="20"/>
          <w:szCs w:val="19"/>
        </w:rPr>
        <w:t xml:space="preserve">HSHL-Forschungsteam erschließt Kunststoff </w:t>
      </w:r>
      <w:proofErr w:type="spellStart"/>
      <w:r w:rsidR="00E9517F">
        <w:rPr>
          <w:rFonts w:ascii="Arial" w:hAnsi="Arial" w:cs="Arial"/>
          <w:b/>
          <w:color w:val="000000"/>
          <w:sz w:val="20"/>
          <w:szCs w:val="19"/>
        </w:rPr>
        <w:t>Polylactid</w:t>
      </w:r>
      <w:proofErr w:type="spellEnd"/>
      <w:r w:rsidR="00E9517F">
        <w:rPr>
          <w:rFonts w:ascii="Arial" w:hAnsi="Arial" w:cs="Arial"/>
          <w:b/>
          <w:color w:val="000000"/>
          <w:sz w:val="20"/>
          <w:szCs w:val="19"/>
        </w:rPr>
        <w:t xml:space="preserve"> für Hightech-Anwendungen</w:t>
      </w:r>
    </w:p>
    <w:p w14:paraId="7919BB44" w14:textId="0E270679" w:rsidR="00D90EA4" w:rsidRDefault="00A05B38" w:rsidP="00986B1C">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Der Kunststoff </w:t>
      </w:r>
      <w:proofErr w:type="spellStart"/>
      <w:r>
        <w:rPr>
          <w:rFonts w:ascii="Arial" w:hAnsi="Arial" w:cs="Arial"/>
          <w:color w:val="000000"/>
          <w:sz w:val="20"/>
          <w:szCs w:val="19"/>
        </w:rPr>
        <w:t>Polylactid</w:t>
      </w:r>
      <w:proofErr w:type="spellEnd"/>
      <w:r>
        <w:rPr>
          <w:rFonts w:ascii="Arial" w:hAnsi="Arial" w:cs="Arial"/>
          <w:color w:val="000000"/>
          <w:sz w:val="20"/>
          <w:szCs w:val="19"/>
        </w:rPr>
        <w:t xml:space="preserve">, kurz PLA, wird aus nachwachsenden Rohstoffen gewonnen und ist biologisch abbaubar. Anwendung findet der Polyester bislang vor allem in der Verpackungsindustrie, in der Herstellung von Bekleidungsfasern oder als Material, mit dem 3D-Drucker arbeiten. Forschenden </w:t>
      </w:r>
      <w:r w:rsidR="004C477C">
        <w:rPr>
          <w:rFonts w:ascii="Arial" w:hAnsi="Arial" w:cs="Arial"/>
          <w:color w:val="000000"/>
          <w:sz w:val="20"/>
          <w:szCs w:val="19"/>
        </w:rPr>
        <w:t>an der Hochschule Hamm-Lippstadt (HSHL) ist es nun gelungen, PLA in einer High</w:t>
      </w:r>
      <w:r w:rsidR="00B665CB">
        <w:rPr>
          <w:rFonts w:ascii="Arial" w:hAnsi="Arial" w:cs="Arial"/>
          <w:color w:val="000000"/>
          <w:sz w:val="20"/>
          <w:szCs w:val="19"/>
        </w:rPr>
        <w:t>t</w:t>
      </w:r>
      <w:r w:rsidR="004C477C">
        <w:rPr>
          <w:rFonts w:ascii="Arial" w:hAnsi="Arial" w:cs="Arial"/>
          <w:color w:val="000000"/>
          <w:sz w:val="20"/>
          <w:szCs w:val="19"/>
        </w:rPr>
        <w:t>ech-Anwendung zu nutzen. Im Forschungsprojekt „</w:t>
      </w:r>
      <w:proofErr w:type="spellStart"/>
      <w:r w:rsidR="004C477C">
        <w:rPr>
          <w:rFonts w:ascii="Arial" w:hAnsi="Arial" w:cs="Arial"/>
          <w:color w:val="000000"/>
          <w:sz w:val="20"/>
          <w:szCs w:val="19"/>
        </w:rPr>
        <w:t>Renew-Opt</w:t>
      </w:r>
      <w:proofErr w:type="spellEnd"/>
      <w:r w:rsidR="004C477C">
        <w:rPr>
          <w:rFonts w:ascii="Arial" w:hAnsi="Arial" w:cs="Arial"/>
          <w:color w:val="000000"/>
          <w:sz w:val="20"/>
          <w:szCs w:val="19"/>
        </w:rPr>
        <w:t xml:space="preserve">“ entwickelten sie eine optische Linse als </w:t>
      </w:r>
      <w:proofErr w:type="spellStart"/>
      <w:r w:rsidR="004C477C">
        <w:rPr>
          <w:rFonts w:ascii="Arial" w:hAnsi="Arial" w:cs="Arial"/>
          <w:color w:val="000000"/>
          <w:sz w:val="20"/>
          <w:szCs w:val="19"/>
        </w:rPr>
        <w:t>Polylactid</w:t>
      </w:r>
      <w:proofErr w:type="spellEnd"/>
      <w:r w:rsidR="004C477C">
        <w:rPr>
          <w:rFonts w:ascii="Arial" w:hAnsi="Arial" w:cs="Arial"/>
          <w:color w:val="000000"/>
          <w:sz w:val="20"/>
          <w:szCs w:val="19"/>
        </w:rPr>
        <w:t xml:space="preserve">, deren Verwendung auch direkt mit Hilfe einer Leuchte erprobt werden konnte. „Damit werden für dieses Material erstmals auch </w:t>
      </w:r>
      <w:r w:rsidR="00980AB1">
        <w:rPr>
          <w:rFonts w:ascii="Arial" w:hAnsi="Arial" w:cs="Arial"/>
          <w:color w:val="000000"/>
          <w:sz w:val="20"/>
          <w:szCs w:val="19"/>
        </w:rPr>
        <w:t>Hightech-</w:t>
      </w:r>
      <w:r w:rsidR="004C477C">
        <w:rPr>
          <w:rFonts w:ascii="Arial" w:hAnsi="Arial" w:cs="Arial"/>
          <w:color w:val="000000"/>
          <w:sz w:val="20"/>
          <w:szCs w:val="19"/>
        </w:rPr>
        <w:t>Anwendungen im Bereich</w:t>
      </w:r>
      <w:r w:rsidR="00980AB1">
        <w:rPr>
          <w:rFonts w:ascii="Arial" w:hAnsi="Arial" w:cs="Arial"/>
          <w:color w:val="000000"/>
          <w:sz w:val="20"/>
          <w:szCs w:val="19"/>
        </w:rPr>
        <w:t xml:space="preserve"> der Optik</w:t>
      </w:r>
      <w:r w:rsidR="004C477C">
        <w:rPr>
          <w:rFonts w:ascii="Arial" w:hAnsi="Arial" w:cs="Arial"/>
          <w:color w:val="000000"/>
          <w:sz w:val="20"/>
          <w:szCs w:val="19"/>
        </w:rPr>
        <w:t xml:space="preserve"> denkbar</w:t>
      </w:r>
      <w:r w:rsidR="00E679B0">
        <w:rPr>
          <w:rFonts w:ascii="Arial" w:hAnsi="Arial" w:cs="Arial"/>
          <w:color w:val="000000"/>
          <w:sz w:val="20"/>
          <w:szCs w:val="19"/>
        </w:rPr>
        <w:t>,</w:t>
      </w:r>
      <w:r w:rsidR="004C477C">
        <w:rPr>
          <w:rFonts w:ascii="Arial" w:hAnsi="Arial" w:cs="Arial"/>
          <w:color w:val="000000"/>
          <w:sz w:val="20"/>
          <w:szCs w:val="19"/>
        </w:rPr>
        <w:t xml:space="preserve"> zudem wird so ein nachhaltiger Rohstoff für die </w:t>
      </w:r>
      <w:proofErr w:type="spellStart"/>
      <w:r w:rsidR="004C477C">
        <w:rPr>
          <w:rFonts w:ascii="Arial" w:hAnsi="Arial" w:cs="Arial"/>
          <w:color w:val="000000"/>
          <w:sz w:val="20"/>
          <w:szCs w:val="19"/>
        </w:rPr>
        <w:t>Leuchtenindustrie</w:t>
      </w:r>
      <w:proofErr w:type="spellEnd"/>
      <w:r w:rsidR="004C477C">
        <w:rPr>
          <w:rFonts w:ascii="Arial" w:hAnsi="Arial" w:cs="Arial"/>
          <w:color w:val="000000"/>
          <w:sz w:val="20"/>
          <w:szCs w:val="19"/>
        </w:rPr>
        <w:t xml:space="preserve"> erschlossen“, so Studienleiter Prof. Dr. Jörg Meyer, Lehrgebiet „Photonik und Materialwissenschaften“.</w:t>
      </w:r>
    </w:p>
    <w:p w14:paraId="638BF326" w14:textId="5D4CE879" w:rsidR="00E9517F" w:rsidRDefault="004C477C"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Zu Beginn stand das Forschungsteam an der HSHL vor der Herausforderung, den Kunststoff für diese besondere Verwendung zu optimieren. „</w:t>
      </w:r>
      <w:r w:rsidRPr="004C477C">
        <w:rPr>
          <w:rFonts w:ascii="Arial" w:hAnsi="Arial" w:cs="Arial"/>
          <w:color w:val="000000"/>
          <w:sz w:val="20"/>
          <w:szCs w:val="19"/>
        </w:rPr>
        <w:t>Der Kunststoff kristallisiert leicht und wird dann trüb, das musste durch geeignete Auswahl des Rohmaterials und der Verarbeitungsschritte, sowie die Betriebsbedingungen der Leuchte vermieden werden</w:t>
      </w:r>
      <w:r>
        <w:rPr>
          <w:rFonts w:ascii="Arial" w:hAnsi="Arial" w:cs="Arial"/>
          <w:color w:val="000000"/>
          <w:sz w:val="20"/>
          <w:szCs w:val="19"/>
        </w:rPr>
        <w:t xml:space="preserve">“, so Meyer. Gemeinsam mit dem wissenschaftlichen Mitarbeiter, Dr. </w:t>
      </w:r>
      <w:proofErr w:type="spellStart"/>
      <w:r w:rsidR="00980AB1">
        <w:rPr>
          <w:rFonts w:ascii="Arial" w:hAnsi="Arial" w:cs="Arial"/>
          <w:color w:val="000000"/>
          <w:sz w:val="20"/>
          <w:szCs w:val="19"/>
        </w:rPr>
        <w:t>Sanjib</w:t>
      </w:r>
      <w:proofErr w:type="spellEnd"/>
      <w:r w:rsidR="00980AB1">
        <w:rPr>
          <w:rFonts w:ascii="Arial" w:hAnsi="Arial" w:cs="Arial"/>
          <w:color w:val="000000"/>
          <w:sz w:val="20"/>
          <w:szCs w:val="19"/>
        </w:rPr>
        <w:t xml:space="preserve"> Saha</w:t>
      </w:r>
      <w:r>
        <w:rPr>
          <w:rFonts w:ascii="Arial" w:hAnsi="Arial" w:cs="Arial"/>
          <w:color w:val="000000"/>
          <w:sz w:val="20"/>
          <w:szCs w:val="19"/>
        </w:rPr>
        <w:t xml:space="preserve">, war ihm darüber hinaus wichtig, die entwickelte Linse direkt in einem Demonstrator zu testen. Hierzu </w:t>
      </w:r>
      <w:r w:rsidR="000862F4">
        <w:rPr>
          <w:rFonts w:ascii="Arial" w:hAnsi="Arial" w:cs="Arial"/>
          <w:color w:val="000000"/>
          <w:sz w:val="20"/>
          <w:szCs w:val="19"/>
        </w:rPr>
        <w:t xml:space="preserve">entwickelte </w:t>
      </w:r>
      <w:r>
        <w:rPr>
          <w:rFonts w:ascii="Arial" w:hAnsi="Arial" w:cs="Arial"/>
          <w:color w:val="000000"/>
          <w:sz w:val="20"/>
          <w:szCs w:val="19"/>
        </w:rPr>
        <w:t xml:space="preserve">Prof. Christine Latein, ehemals </w:t>
      </w:r>
      <w:r w:rsidRPr="004C477C">
        <w:rPr>
          <w:rFonts w:ascii="Arial" w:hAnsi="Arial" w:cs="Arial"/>
          <w:color w:val="000000"/>
          <w:sz w:val="20"/>
          <w:szCs w:val="19"/>
        </w:rPr>
        <w:t xml:space="preserve">Lehrgebiet </w:t>
      </w:r>
      <w:r w:rsidR="00E9517F">
        <w:rPr>
          <w:rFonts w:ascii="Arial" w:hAnsi="Arial" w:cs="Arial"/>
          <w:color w:val="000000"/>
          <w:sz w:val="20"/>
          <w:szCs w:val="19"/>
        </w:rPr>
        <w:t>„</w:t>
      </w:r>
      <w:proofErr w:type="spellStart"/>
      <w:r w:rsidRPr="004C477C">
        <w:rPr>
          <w:rFonts w:ascii="Arial" w:hAnsi="Arial" w:cs="Arial"/>
          <w:color w:val="000000"/>
          <w:sz w:val="20"/>
          <w:szCs w:val="19"/>
        </w:rPr>
        <w:t>Computervisualistik</w:t>
      </w:r>
      <w:proofErr w:type="spellEnd"/>
      <w:r w:rsidRPr="004C477C">
        <w:rPr>
          <w:rFonts w:ascii="Arial" w:hAnsi="Arial" w:cs="Arial"/>
          <w:color w:val="000000"/>
          <w:sz w:val="20"/>
          <w:szCs w:val="19"/>
        </w:rPr>
        <w:t xml:space="preserve"> und Design</w:t>
      </w:r>
      <w:r w:rsidR="00E9517F">
        <w:rPr>
          <w:rFonts w:ascii="Arial" w:hAnsi="Arial" w:cs="Arial"/>
          <w:color w:val="000000"/>
          <w:sz w:val="20"/>
          <w:szCs w:val="19"/>
        </w:rPr>
        <w:t>“</w:t>
      </w:r>
      <w:r>
        <w:rPr>
          <w:rFonts w:ascii="Arial" w:hAnsi="Arial" w:cs="Arial"/>
          <w:color w:val="000000"/>
          <w:sz w:val="20"/>
          <w:szCs w:val="19"/>
        </w:rPr>
        <w:t xml:space="preserve"> an der HSHL, </w:t>
      </w:r>
      <w:r w:rsidR="000862F4">
        <w:rPr>
          <w:rFonts w:ascii="Arial" w:hAnsi="Arial" w:cs="Arial"/>
          <w:color w:val="000000"/>
          <w:sz w:val="20"/>
          <w:szCs w:val="19"/>
        </w:rPr>
        <w:t xml:space="preserve">den </w:t>
      </w:r>
      <w:r>
        <w:rPr>
          <w:rFonts w:ascii="Arial" w:hAnsi="Arial" w:cs="Arial"/>
          <w:color w:val="000000"/>
          <w:sz w:val="20"/>
          <w:szCs w:val="19"/>
        </w:rPr>
        <w:t xml:space="preserve">Prototypen einer Tischleuchte, </w:t>
      </w:r>
      <w:r w:rsidRPr="004C477C">
        <w:rPr>
          <w:rFonts w:ascii="Arial" w:hAnsi="Arial" w:cs="Arial"/>
          <w:color w:val="000000"/>
          <w:sz w:val="20"/>
          <w:szCs w:val="19"/>
        </w:rPr>
        <w:t>um die Linse im Einsatz demonstrieren zu können und so bei potenziellen Projektpartnern das Interesse zu wecken.</w:t>
      </w:r>
    </w:p>
    <w:p w14:paraId="170354DF" w14:textId="1E6F6C53" w:rsidR="001D0DC4" w:rsidRDefault="00E9517F"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Nach der erfolgreichen Testung konnten die Forschenden das Projekt „</w:t>
      </w:r>
      <w:proofErr w:type="spellStart"/>
      <w:r w:rsidRPr="00E9517F">
        <w:rPr>
          <w:rFonts w:ascii="Arial" w:hAnsi="Arial" w:cs="Arial"/>
          <w:color w:val="000000"/>
          <w:sz w:val="20"/>
          <w:szCs w:val="19"/>
        </w:rPr>
        <w:t>Polylactid</w:t>
      </w:r>
      <w:proofErr w:type="spellEnd"/>
      <w:r w:rsidRPr="00E9517F">
        <w:rPr>
          <w:rFonts w:ascii="Arial" w:hAnsi="Arial" w:cs="Arial"/>
          <w:color w:val="000000"/>
          <w:sz w:val="20"/>
          <w:szCs w:val="19"/>
        </w:rPr>
        <w:t xml:space="preserve"> als High-Tech-Werkstoff für optische Bauteile einer Leuchte</w:t>
      </w:r>
      <w:r>
        <w:rPr>
          <w:rFonts w:ascii="Arial" w:hAnsi="Arial" w:cs="Arial"/>
          <w:color w:val="000000"/>
          <w:sz w:val="20"/>
          <w:szCs w:val="19"/>
        </w:rPr>
        <w:t xml:space="preserve"> – </w:t>
      </w:r>
      <w:proofErr w:type="spellStart"/>
      <w:r>
        <w:rPr>
          <w:rFonts w:ascii="Arial" w:hAnsi="Arial" w:cs="Arial"/>
          <w:color w:val="000000"/>
          <w:sz w:val="20"/>
          <w:szCs w:val="19"/>
        </w:rPr>
        <w:t>Renew-Opt</w:t>
      </w:r>
      <w:proofErr w:type="spellEnd"/>
      <w:r>
        <w:rPr>
          <w:rFonts w:ascii="Arial" w:hAnsi="Arial" w:cs="Arial"/>
          <w:color w:val="000000"/>
          <w:sz w:val="20"/>
          <w:szCs w:val="19"/>
        </w:rPr>
        <w:t xml:space="preserve">“ nun erfolgreich abschließen und </w:t>
      </w:r>
      <w:r w:rsidR="000208DD">
        <w:rPr>
          <w:rFonts w:ascii="Arial" w:hAnsi="Arial" w:cs="Arial"/>
          <w:color w:val="000000"/>
          <w:sz w:val="20"/>
          <w:szCs w:val="19"/>
        </w:rPr>
        <w:t>nehmen zukünftige Forschungsvorhaben in den Blick</w:t>
      </w:r>
      <w:r>
        <w:rPr>
          <w:rFonts w:ascii="Arial" w:hAnsi="Arial" w:cs="Arial"/>
          <w:color w:val="000000"/>
          <w:sz w:val="20"/>
          <w:szCs w:val="19"/>
        </w:rPr>
        <w:t>. Prof. Dr. Jörg Meyer: „</w:t>
      </w:r>
      <w:r>
        <w:rPr>
          <w:rFonts w:ascii="Arial" w:hAnsi="Arial" w:cs="Arial"/>
          <w:sz w:val="20"/>
          <w:szCs w:val="20"/>
        </w:rPr>
        <w:t>Wir haben viele der Ziele, die wir uns gesteckt hatten, erreicht, aber es bleibt noch reichlich zu tun. Bisher darf beispielsweise die Einsatztemperatur der Linse 50°C nicht überschreiten, das schließt sehr viele Anwendungen aus.</w:t>
      </w:r>
      <w:r>
        <w:rPr>
          <w:rFonts w:ascii="Arial" w:hAnsi="Arial" w:cs="Arial"/>
          <w:color w:val="000000"/>
          <w:sz w:val="20"/>
          <w:szCs w:val="19"/>
        </w:rPr>
        <w:t xml:space="preserve">“ Ein Folgeprojekt gemeinsam mit der Universität Paderborn und dem Aachen Maastricht Institute für </w:t>
      </w:r>
      <w:proofErr w:type="spellStart"/>
      <w:r>
        <w:rPr>
          <w:rFonts w:ascii="Arial" w:hAnsi="Arial" w:cs="Arial"/>
          <w:color w:val="000000"/>
          <w:sz w:val="20"/>
          <w:szCs w:val="19"/>
        </w:rPr>
        <w:t>Biobased</w:t>
      </w:r>
      <w:proofErr w:type="spellEnd"/>
      <w:r>
        <w:rPr>
          <w:rFonts w:ascii="Arial" w:hAnsi="Arial" w:cs="Arial"/>
          <w:color w:val="000000"/>
          <w:sz w:val="20"/>
          <w:szCs w:val="19"/>
        </w:rPr>
        <w:t xml:space="preserve"> Materials (AMIBM) sei bereits in der Antragsstellung.</w:t>
      </w:r>
    </w:p>
    <w:p w14:paraId="025CCD0A" w14:textId="426F2B2C" w:rsidR="00E9517F" w:rsidRPr="00E9517F" w:rsidRDefault="00E9517F" w:rsidP="006236BF">
      <w:pPr>
        <w:widowControl w:val="0"/>
        <w:autoSpaceDE w:val="0"/>
        <w:autoSpaceDN w:val="0"/>
        <w:adjustRightInd w:val="0"/>
        <w:spacing w:after="160" w:line="270" w:lineRule="exact"/>
        <w:jc w:val="both"/>
        <w:rPr>
          <w:rFonts w:ascii="Arial" w:hAnsi="Arial" w:cs="Arial"/>
          <w:b/>
          <w:color w:val="000000"/>
          <w:sz w:val="20"/>
          <w:szCs w:val="19"/>
        </w:rPr>
      </w:pPr>
      <w:r w:rsidRPr="00E9517F">
        <w:rPr>
          <w:rFonts w:ascii="Arial" w:hAnsi="Arial" w:cs="Arial"/>
          <w:b/>
          <w:color w:val="000000"/>
          <w:sz w:val="20"/>
          <w:szCs w:val="19"/>
        </w:rPr>
        <w:t>Interdisziplinäre Arbeit der HSHL zahlt sich aus</w:t>
      </w:r>
    </w:p>
    <w:p w14:paraId="52563BD1" w14:textId="08256A4E" w:rsidR="00E9517F" w:rsidRDefault="00E9517F"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Erfolgreich war das Projekt „</w:t>
      </w:r>
      <w:proofErr w:type="spellStart"/>
      <w:r>
        <w:rPr>
          <w:rFonts w:ascii="Arial" w:hAnsi="Arial" w:cs="Arial"/>
          <w:color w:val="000000"/>
          <w:sz w:val="20"/>
          <w:szCs w:val="19"/>
        </w:rPr>
        <w:t>Renew-Opt</w:t>
      </w:r>
      <w:proofErr w:type="spellEnd"/>
      <w:r>
        <w:rPr>
          <w:rFonts w:ascii="Arial" w:hAnsi="Arial" w:cs="Arial"/>
          <w:color w:val="000000"/>
          <w:sz w:val="20"/>
          <w:szCs w:val="19"/>
        </w:rPr>
        <w:t xml:space="preserve">“ auch deshalb, weil die verschiedenen Disziplinen der HSHL am Campus Lippstadt sich hierbei optimal ergänzen konnten. </w:t>
      </w:r>
      <w:r w:rsidRPr="00E9517F">
        <w:rPr>
          <w:rFonts w:ascii="Arial" w:hAnsi="Arial" w:cs="Arial"/>
          <w:color w:val="000000"/>
          <w:sz w:val="20"/>
          <w:szCs w:val="19"/>
        </w:rPr>
        <w:t>Studierende aus den Studiengängen „Materialdesign -</w:t>
      </w:r>
      <w:r>
        <w:rPr>
          <w:rFonts w:ascii="Arial" w:hAnsi="Arial" w:cs="Arial"/>
          <w:color w:val="000000"/>
          <w:sz w:val="20"/>
          <w:szCs w:val="19"/>
        </w:rPr>
        <w:t xml:space="preserve"> </w:t>
      </w:r>
      <w:r w:rsidRPr="00E9517F">
        <w:rPr>
          <w:rFonts w:ascii="Arial" w:hAnsi="Arial" w:cs="Arial"/>
          <w:color w:val="000000"/>
          <w:sz w:val="20"/>
          <w:szCs w:val="19"/>
        </w:rPr>
        <w:t>Bionik und Photonik“, „</w:t>
      </w:r>
      <w:proofErr w:type="spellStart"/>
      <w:r w:rsidRPr="00E9517F">
        <w:rPr>
          <w:rFonts w:ascii="Arial" w:hAnsi="Arial" w:cs="Arial"/>
          <w:color w:val="000000"/>
          <w:sz w:val="20"/>
          <w:szCs w:val="19"/>
        </w:rPr>
        <w:t>Computervisualis</w:t>
      </w:r>
      <w:r w:rsidR="00E679B0">
        <w:rPr>
          <w:rFonts w:ascii="Arial" w:hAnsi="Arial" w:cs="Arial"/>
          <w:color w:val="000000"/>
          <w:sz w:val="20"/>
          <w:szCs w:val="19"/>
        </w:rPr>
        <w:t>tik</w:t>
      </w:r>
      <w:proofErr w:type="spellEnd"/>
      <w:r w:rsidR="00E679B0">
        <w:rPr>
          <w:rFonts w:ascii="Arial" w:hAnsi="Arial" w:cs="Arial"/>
          <w:color w:val="000000"/>
          <w:sz w:val="20"/>
          <w:szCs w:val="19"/>
        </w:rPr>
        <w:t xml:space="preserve"> </w:t>
      </w:r>
      <w:r w:rsidRPr="00E9517F">
        <w:rPr>
          <w:rFonts w:ascii="Arial" w:hAnsi="Arial" w:cs="Arial"/>
          <w:color w:val="000000"/>
          <w:sz w:val="20"/>
          <w:szCs w:val="19"/>
        </w:rPr>
        <w:t>und Design“ und „Mechatronik“ haben durch Materialentwicklung, Designstudien oder Elektronikkonzepte</w:t>
      </w:r>
      <w:r>
        <w:rPr>
          <w:rFonts w:ascii="Arial" w:hAnsi="Arial" w:cs="Arial"/>
          <w:color w:val="000000"/>
          <w:sz w:val="20"/>
          <w:szCs w:val="19"/>
        </w:rPr>
        <w:t xml:space="preserve"> unterstützt durch ihre Lehrenden</w:t>
      </w:r>
      <w:r w:rsidRPr="00E9517F">
        <w:rPr>
          <w:rFonts w:ascii="Arial" w:hAnsi="Arial" w:cs="Arial"/>
          <w:color w:val="000000"/>
          <w:sz w:val="20"/>
          <w:szCs w:val="19"/>
        </w:rPr>
        <w:t xml:space="preserve"> zum Projekterfolg beigetragen.</w:t>
      </w:r>
    </w:p>
    <w:p w14:paraId="3CB240B0" w14:textId="1BFFE1DE" w:rsidR="00E9517F" w:rsidRDefault="00E9517F"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Das Projekt wurde gefördert durch das </w:t>
      </w:r>
      <w:r w:rsidRPr="00E9517F">
        <w:rPr>
          <w:rFonts w:ascii="Arial" w:hAnsi="Arial" w:cs="Arial"/>
          <w:color w:val="000000"/>
          <w:sz w:val="20"/>
          <w:szCs w:val="19"/>
        </w:rPr>
        <w:t>Bundesministerium für Ernährung und Landwirtschaft (BMEL)</w:t>
      </w:r>
      <w:r w:rsidR="000861B6">
        <w:rPr>
          <w:rFonts w:ascii="Arial" w:hAnsi="Arial" w:cs="Arial"/>
          <w:color w:val="000000"/>
          <w:sz w:val="20"/>
          <w:szCs w:val="19"/>
        </w:rPr>
        <w:t xml:space="preserve"> (</w:t>
      </w:r>
      <w:r w:rsidR="000861B6" w:rsidRPr="000861B6">
        <w:rPr>
          <w:rFonts w:ascii="Arial" w:hAnsi="Arial" w:cs="Arial"/>
          <w:color w:val="000000"/>
          <w:sz w:val="20"/>
          <w:szCs w:val="19"/>
        </w:rPr>
        <w:t>FK 22020116 PT</w:t>
      </w:r>
      <w:r w:rsidR="000861B6">
        <w:rPr>
          <w:rFonts w:ascii="Arial" w:hAnsi="Arial" w:cs="Arial"/>
          <w:color w:val="000000"/>
          <w:sz w:val="20"/>
          <w:szCs w:val="19"/>
        </w:rPr>
        <w:t>).</w:t>
      </w:r>
    </w:p>
    <w:p w14:paraId="4D4FE885" w14:textId="1532D442" w:rsidR="004C477C" w:rsidRDefault="00993A7F"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noProof/>
          <w:color w:val="000000"/>
          <w:sz w:val="20"/>
          <w:szCs w:val="19"/>
        </w:rPr>
        <w:lastRenderedPageBreak/>
        <w:drawing>
          <wp:anchor distT="0" distB="0" distL="114300" distR="114300" simplePos="0" relativeHeight="251668480" behindDoc="0" locked="0" layoutInCell="1" allowOverlap="1" wp14:anchorId="4A8FEAC0" wp14:editId="579BA1D4">
            <wp:simplePos x="0" y="0"/>
            <wp:positionH relativeFrom="page">
              <wp:posOffset>3314700</wp:posOffset>
            </wp:positionH>
            <wp:positionV relativeFrom="paragraph">
              <wp:posOffset>0</wp:posOffset>
            </wp:positionV>
            <wp:extent cx="1539875" cy="1581150"/>
            <wp:effectExtent l="0" t="0" r="3175"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9875"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0"/>
          <w:szCs w:val="19"/>
        </w:rPr>
        <w:drawing>
          <wp:anchor distT="0" distB="0" distL="114300" distR="114300" simplePos="0" relativeHeight="251667456" behindDoc="0" locked="0" layoutInCell="1" allowOverlap="1" wp14:anchorId="4A21D87B" wp14:editId="7436DDBB">
            <wp:simplePos x="0" y="0"/>
            <wp:positionH relativeFrom="column">
              <wp:posOffset>12065</wp:posOffset>
            </wp:positionH>
            <wp:positionV relativeFrom="paragraph">
              <wp:posOffset>116840</wp:posOffset>
            </wp:positionV>
            <wp:extent cx="1583541" cy="82867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3541"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0"/>
          <w:szCs w:val="19"/>
        </w:rPr>
        <w:drawing>
          <wp:inline distT="0" distB="0" distL="0" distR="0" wp14:anchorId="197ED4EE" wp14:editId="0970BDE1">
            <wp:extent cx="4495800" cy="235267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800" cy="2352675"/>
                    </a:xfrm>
                    <a:prstGeom prst="rect">
                      <a:avLst/>
                    </a:prstGeom>
                    <a:noFill/>
                    <a:ln>
                      <a:noFill/>
                    </a:ln>
                  </pic:spPr>
                </pic:pic>
              </a:graphicData>
            </a:graphic>
          </wp:inline>
        </w:drawing>
      </w:r>
    </w:p>
    <w:p w14:paraId="31046D7E" w14:textId="1B9E28B0" w:rsidR="00993A7F" w:rsidRDefault="00993A7F" w:rsidP="006236BF">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0D14F44F" w:rsidR="00E13F6D" w:rsidRDefault="00E52D03" w:rsidP="00986B1C">
      <w:pPr>
        <w:widowControl w:val="0"/>
        <w:autoSpaceDE w:val="0"/>
        <w:autoSpaceDN w:val="0"/>
        <w:adjustRightInd w:val="0"/>
        <w:spacing w:after="160" w:line="270" w:lineRule="exact"/>
        <w:jc w:val="both"/>
        <w:rPr>
          <w:rFonts w:ascii="Arial" w:hAnsi="Arial" w:cs="Arial"/>
          <w:color w:val="000000"/>
          <w:sz w:val="20"/>
          <w:szCs w:val="19"/>
        </w:rPr>
      </w:pPr>
      <w:hyperlink r:id="rId11" w:history="1">
        <w:r w:rsidR="00E9517F" w:rsidRPr="00312BC7">
          <w:rPr>
            <w:rStyle w:val="Hyperlink"/>
            <w:rFonts w:ascii="Arial" w:hAnsi="Arial" w:cs="Arial"/>
            <w:sz w:val="20"/>
            <w:szCs w:val="19"/>
          </w:rPr>
          <w:t>https://www.hshl.de/polylactid-als-high-tech-werkstoff-fuer-optische-bauteile-einer-leuchte-renew-opt/</w:t>
        </w:r>
      </w:hyperlink>
    </w:p>
    <w:p w14:paraId="1E739BF2" w14:textId="77777777" w:rsidR="00E9517F" w:rsidRPr="00E13F6D" w:rsidRDefault="00E9517F"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77777777"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Die Hochschule Hamm-Lippstadt (HSHL) bietet innovative und interdisziplinäre Studiengänge aus den Bereichen Ingenieurwissenschaften, Naturwissenschaften, Informatik und Wirtschaft an. In 14 Bachelor- sowie zehn Masterstudiengängen qualifizieren sich an der HSHL derzeit 6100 Studierende praxisorientiert für den späteren Beruf. An den beiden Campus in Hamm und Lippstadt verfügt die Hochschule über modernste Gebäude und rund 15.000 Quadratmeter Laborfläche für zukunftsorientierte Lehre und Forschung. Für das rund 400-köpfige Team um Präsident Prof. Dr. Klaus Zeppenfeld und Kanzler Karl-Heinz Sandknop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21876" w14:textId="77777777" w:rsidR="007C4E08" w:rsidRDefault="007C4E08" w:rsidP="00986B1C">
      <w:r>
        <w:separator/>
      </w:r>
    </w:p>
  </w:endnote>
  <w:endnote w:type="continuationSeparator" w:id="0">
    <w:p w14:paraId="002BF55E" w14:textId="77777777" w:rsidR="007C4E08" w:rsidRDefault="007C4E08"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EEC12" w14:textId="77777777" w:rsidR="007C4E08" w:rsidRDefault="007C4E08" w:rsidP="00986B1C">
      <w:r>
        <w:separator/>
      </w:r>
    </w:p>
  </w:footnote>
  <w:footnote w:type="continuationSeparator" w:id="0">
    <w:p w14:paraId="2C0AD1B6" w14:textId="77777777" w:rsidR="007C4E08" w:rsidRDefault="007C4E08"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8DD"/>
    <w:rsid w:val="00020E5F"/>
    <w:rsid w:val="00071A3C"/>
    <w:rsid w:val="00080DD9"/>
    <w:rsid w:val="000861B6"/>
    <w:rsid w:val="000862F4"/>
    <w:rsid w:val="00090022"/>
    <w:rsid w:val="000B0DE4"/>
    <w:rsid w:val="00152262"/>
    <w:rsid w:val="001A7E32"/>
    <w:rsid w:val="001C3C8A"/>
    <w:rsid w:val="001C7FD2"/>
    <w:rsid w:val="001D0DC4"/>
    <w:rsid w:val="00210406"/>
    <w:rsid w:val="00280AD7"/>
    <w:rsid w:val="002D45C1"/>
    <w:rsid w:val="0030415E"/>
    <w:rsid w:val="0031133C"/>
    <w:rsid w:val="0031752D"/>
    <w:rsid w:val="00393555"/>
    <w:rsid w:val="003B7CC5"/>
    <w:rsid w:val="003E3B74"/>
    <w:rsid w:val="003E71C1"/>
    <w:rsid w:val="004407A9"/>
    <w:rsid w:val="0046388E"/>
    <w:rsid w:val="00493E7B"/>
    <w:rsid w:val="004C477C"/>
    <w:rsid w:val="004F51A4"/>
    <w:rsid w:val="00552F3E"/>
    <w:rsid w:val="005570EC"/>
    <w:rsid w:val="00573021"/>
    <w:rsid w:val="005C3F91"/>
    <w:rsid w:val="005E28B5"/>
    <w:rsid w:val="005F7827"/>
    <w:rsid w:val="006236BF"/>
    <w:rsid w:val="006473AA"/>
    <w:rsid w:val="00690505"/>
    <w:rsid w:val="006D5B07"/>
    <w:rsid w:val="00701EFE"/>
    <w:rsid w:val="0073032C"/>
    <w:rsid w:val="0075323D"/>
    <w:rsid w:val="007B0A1C"/>
    <w:rsid w:val="007C3E60"/>
    <w:rsid w:val="007C4E08"/>
    <w:rsid w:val="007D070D"/>
    <w:rsid w:val="007F31D7"/>
    <w:rsid w:val="00822FE9"/>
    <w:rsid w:val="00863152"/>
    <w:rsid w:val="008D2C20"/>
    <w:rsid w:val="008E6953"/>
    <w:rsid w:val="008F308D"/>
    <w:rsid w:val="008F4B39"/>
    <w:rsid w:val="00920164"/>
    <w:rsid w:val="009611A3"/>
    <w:rsid w:val="00980AB1"/>
    <w:rsid w:val="00980D42"/>
    <w:rsid w:val="00986B1C"/>
    <w:rsid w:val="00993A7F"/>
    <w:rsid w:val="009C0F61"/>
    <w:rsid w:val="00A05B38"/>
    <w:rsid w:val="00A1275D"/>
    <w:rsid w:val="00A548B7"/>
    <w:rsid w:val="00A85DE0"/>
    <w:rsid w:val="00AD53DA"/>
    <w:rsid w:val="00B665CB"/>
    <w:rsid w:val="00B81C29"/>
    <w:rsid w:val="00BB1F25"/>
    <w:rsid w:val="00C548FB"/>
    <w:rsid w:val="00C63DD2"/>
    <w:rsid w:val="00C662D2"/>
    <w:rsid w:val="00C748AD"/>
    <w:rsid w:val="00C87A23"/>
    <w:rsid w:val="00C94D28"/>
    <w:rsid w:val="00CD166A"/>
    <w:rsid w:val="00CF27E3"/>
    <w:rsid w:val="00CF7704"/>
    <w:rsid w:val="00CF7D27"/>
    <w:rsid w:val="00D7612F"/>
    <w:rsid w:val="00D832E7"/>
    <w:rsid w:val="00D90EA4"/>
    <w:rsid w:val="00DF023E"/>
    <w:rsid w:val="00DF4FE0"/>
    <w:rsid w:val="00DF7DBD"/>
    <w:rsid w:val="00E13F6D"/>
    <w:rsid w:val="00E52D03"/>
    <w:rsid w:val="00E62914"/>
    <w:rsid w:val="00E679B0"/>
    <w:rsid w:val="00E838DC"/>
    <w:rsid w:val="00E9517F"/>
    <w:rsid w:val="00EA53EA"/>
    <w:rsid w:val="00FA1312"/>
    <w:rsid w:val="00FB53C0"/>
    <w:rsid w:val="00FC4DE0"/>
    <w:rsid w:val="00FD482B"/>
    <w:rsid w:val="00FF0C8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customStyle="1" w:styleId="NichtaufgelsteErwhnung1">
    <w:name w:val="Nicht aufgelöste Erwähnung1"/>
    <w:basedOn w:val="Absatz-Standardschriftart"/>
    <w:uiPriority w:val="99"/>
    <w:semiHidden/>
    <w:unhideWhenUsed/>
    <w:rsid w:val="00E9517F"/>
    <w:rPr>
      <w:color w:val="605E5C"/>
      <w:shd w:val="clear" w:color="auto" w:fill="E1DFDD"/>
    </w:rPr>
  </w:style>
  <w:style w:type="character" w:styleId="Kommentarzeichen">
    <w:name w:val="annotation reference"/>
    <w:basedOn w:val="Absatz-Standardschriftart"/>
    <w:uiPriority w:val="99"/>
    <w:semiHidden/>
    <w:unhideWhenUsed/>
    <w:rsid w:val="00980AB1"/>
    <w:rPr>
      <w:sz w:val="16"/>
      <w:szCs w:val="16"/>
    </w:rPr>
  </w:style>
  <w:style w:type="paragraph" w:styleId="Kommentartext">
    <w:name w:val="annotation text"/>
    <w:basedOn w:val="Standard"/>
    <w:link w:val="KommentartextZchn"/>
    <w:uiPriority w:val="99"/>
    <w:semiHidden/>
    <w:unhideWhenUsed/>
    <w:rsid w:val="00980AB1"/>
    <w:rPr>
      <w:sz w:val="20"/>
      <w:szCs w:val="20"/>
    </w:rPr>
  </w:style>
  <w:style w:type="character" w:customStyle="1" w:styleId="KommentartextZchn">
    <w:name w:val="Kommentartext Zchn"/>
    <w:basedOn w:val="Absatz-Standardschriftart"/>
    <w:link w:val="Kommentartext"/>
    <w:uiPriority w:val="99"/>
    <w:semiHidden/>
    <w:rsid w:val="00980AB1"/>
    <w:rPr>
      <w:sz w:val="20"/>
      <w:szCs w:val="20"/>
    </w:rPr>
  </w:style>
  <w:style w:type="paragraph" w:styleId="Kommentarthema">
    <w:name w:val="annotation subject"/>
    <w:basedOn w:val="Kommentartext"/>
    <w:next w:val="Kommentartext"/>
    <w:link w:val="KommentarthemaZchn"/>
    <w:uiPriority w:val="99"/>
    <w:semiHidden/>
    <w:unhideWhenUsed/>
    <w:rsid w:val="00980AB1"/>
    <w:rPr>
      <w:b/>
      <w:bCs/>
    </w:rPr>
  </w:style>
  <w:style w:type="character" w:customStyle="1" w:styleId="KommentarthemaZchn">
    <w:name w:val="Kommentarthema Zchn"/>
    <w:basedOn w:val="KommentartextZchn"/>
    <w:link w:val="Kommentarthema"/>
    <w:uiPriority w:val="99"/>
    <w:semiHidden/>
    <w:rsid w:val="00980AB1"/>
    <w:rPr>
      <w:b/>
      <w:bCs/>
      <w:sz w:val="20"/>
      <w:szCs w:val="20"/>
    </w:rPr>
  </w:style>
  <w:style w:type="paragraph" w:customStyle="1" w:styleId="Default">
    <w:name w:val="Default"/>
    <w:rsid w:val="00980AB1"/>
    <w:pPr>
      <w:autoSpaceDE w:val="0"/>
      <w:autoSpaceDN w:val="0"/>
      <w:adjustRightInd w:val="0"/>
    </w:pPr>
    <w:rPr>
      <w:rFonts w:ascii="Arial" w:hAnsi="Arial" w:cs="Arial"/>
      <w:color w:val="000000"/>
    </w:rPr>
  </w:style>
  <w:style w:type="paragraph" w:styleId="berarbeitung">
    <w:name w:val="Revision"/>
    <w:hidden/>
    <w:uiPriority w:val="99"/>
    <w:semiHidden/>
    <w:rsid w:val="00980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2690">
      <w:bodyDiv w:val="1"/>
      <w:marLeft w:val="0"/>
      <w:marRight w:val="0"/>
      <w:marTop w:val="0"/>
      <w:marBottom w:val="0"/>
      <w:divBdr>
        <w:top w:val="none" w:sz="0" w:space="0" w:color="auto"/>
        <w:left w:val="none" w:sz="0" w:space="0" w:color="auto"/>
        <w:bottom w:val="none" w:sz="0" w:space="0" w:color="auto"/>
        <w:right w:val="none" w:sz="0" w:space="0" w:color="auto"/>
      </w:divBdr>
    </w:div>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296109851">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957444109">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hl.de/polylactid-als-high-tech-werkstoff-fuer-optische-bauteile-einer-leuchte-renew-opt/"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D99A7-539C-4442-8CB5-CF7A99C6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3409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3</cp:revision>
  <cp:lastPrinted>2016-11-27T09:29:00Z</cp:lastPrinted>
  <dcterms:created xsi:type="dcterms:W3CDTF">2021-03-11T15:31:00Z</dcterms:created>
  <dcterms:modified xsi:type="dcterms:W3CDTF">2021-03-11T15:31:00Z</dcterms:modified>
</cp:coreProperties>
</file>