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F26F62D"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132AC8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85441">
                              <w:rPr>
                                <w:rFonts w:ascii="Arial" w:hAnsi="Arial" w:cs="Arial"/>
                                <w:bCs/>
                                <w:color w:val="000000"/>
                                <w:sz w:val="13"/>
                                <w:szCs w:val="13"/>
                              </w:rPr>
                              <w:t>31</w:t>
                            </w:r>
                            <w:r w:rsidR="00FA1312" w:rsidRPr="00986B1C">
                              <w:rPr>
                                <w:rFonts w:ascii="Arial" w:hAnsi="Arial" w:cs="Arial"/>
                                <w:bCs/>
                                <w:color w:val="000000"/>
                                <w:sz w:val="13"/>
                                <w:szCs w:val="13"/>
                              </w:rPr>
                              <w:t xml:space="preserve">. </w:t>
                            </w:r>
                            <w:r w:rsidR="00485441">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485441">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132AC8A"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85441">
                        <w:rPr>
                          <w:rFonts w:ascii="Arial" w:hAnsi="Arial" w:cs="Arial"/>
                          <w:bCs/>
                          <w:color w:val="000000"/>
                          <w:sz w:val="13"/>
                          <w:szCs w:val="13"/>
                        </w:rPr>
                        <w:t>31</w:t>
                      </w:r>
                      <w:r w:rsidR="00FA1312" w:rsidRPr="00986B1C">
                        <w:rPr>
                          <w:rFonts w:ascii="Arial" w:hAnsi="Arial" w:cs="Arial"/>
                          <w:bCs/>
                          <w:color w:val="000000"/>
                          <w:sz w:val="13"/>
                          <w:szCs w:val="13"/>
                        </w:rPr>
                        <w:t xml:space="preserve">. </w:t>
                      </w:r>
                      <w:r w:rsidR="00485441">
                        <w:rPr>
                          <w:rFonts w:ascii="Arial" w:hAnsi="Arial" w:cs="Arial"/>
                          <w:bCs/>
                          <w:color w:val="000000"/>
                          <w:sz w:val="13"/>
                          <w:szCs w:val="13"/>
                        </w:rPr>
                        <w:t>März</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485441">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D77055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85441">
                              <w:rPr>
                                <w:rFonts w:ascii="Arial" w:hAnsi="Arial" w:cs="Arial"/>
                                <w:b/>
                                <w:bCs/>
                                <w:color w:val="000000"/>
                                <w:sz w:val="13"/>
                                <w:szCs w:val="13"/>
                              </w:rPr>
                              <w:t>31</w:t>
                            </w:r>
                            <w:r w:rsidR="0046388E">
                              <w:rPr>
                                <w:rFonts w:ascii="Arial" w:hAnsi="Arial" w:cs="Arial"/>
                                <w:b/>
                                <w:bCs/>
                                <w:color w:val="000000"/>
                                <w:sz w:val="13"/>
                                <w:szCs w:val="13"/>
                              </w:rPr>
                              <w:t>.0</w:t>
                            </w:r>
                            <w:r w:rsidR="00485441">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485441">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D770553"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85441">
                        <w:rPr>
                          <w:rFonts w:ascii="Arial" w:hAnsi="Arial" w:cs="Arial"/>
                          <w:b/>
                          <w:bCs/>
                          <w:color w:val="000000"/>
                          <w:sz w:val="13"/>
                          <w:szCs w:val="13"/>
                        </w:rPr>
                        <w:t>31</w:t>
                      </w:r>
                      <w:r w:rsidR="0046388E">
                        <w:rPr>
                          <w:rFonts w:ascii="Arial" w:hAnsi="Arial" w:cs="Arial"/>
                          <w:b/>
                          <w:bCs/>
                          <w:color w:val="000000"/>
                          <w:sz w:val="13"/>
                          <w:szCs w:val="13"/>
                        </w:rPr>
                        <w:t>.0</w:t>
                      </w:r>
                      <w:r w:rsidR="00485441">
                        <w:rPr>
                          <w:rFonts w:ascii="Arial" w:hAnsi="Arial" w:cs="Arial"/>
                          <w:b/>
                          <w:bCs/>
                          <w:color w:val="000000"/>
                          <w:sz w:val="13"/>
                          <w:szCs w:val="13"/>
                        </w:rPr>
                        <w:t>3</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485441">
                        <w:rPr>
                          <w:rFonts w:ascii="Arial" w:hAnsi="Arial" w:cs="Arial"/>
                          <w:b/>
                          <w:bCs/>
                          <w:color w:val="000000"/>
                          <w:sz w:val="13"/>
                          <w:szCs w:val="13"/>
                        </w:rPr>
                        <w:t>3</w:t>
                      </w:r>
                    </w:p>
                  </w:txbxContent>
                </v:textbox>
                <w10:wrap type="square" anchorx="page" anchory="margin"/>
                <w10:anchorlock/>
              </v:shape>
            </w:pict>
          </mc:Fallback>
        </mc:AlternateContent>
      </w:r>
      <w:r w:rsidR="00862FDF">
        <w:rPr>
          <w:rFonts w:ascii="Arial" w:hAnsi="Arial" w:cs="Arial"/>
          <w:b/>
          <w:color w:val="000000"/>
          <w:sz w:val="20"/>
          <w:szCs w:val="19"/>
        </w:rPr>
        <w:t xml:space="preserve">Stipendienübergabe: </w:t>
      </w:r>
      <w:r w:rsidR="00862FDF" w:rsidRPr="00501125">
        <w:rPr>
          <w:rFonts w:ascii="Arial" w:hAnsi="Arial" w:cs="Arial"/>
          <w:b/>
          <w:color w:val="000000"/>
          <w:sz w:val="20"/>
          <w:szCs w:val="19"/>
        </w:rPr>
        <w:t>3</w:t>
      </w:r>
      <w:r w:rsidR="00B65964">
        <w:rPr>
          <w:rFonts w:ascii="Arial" w:hAnsi="Arial" w:cs="Arial"/>
          <w:b/>
          <w:color w:val="000000"/>
          <w:sz w:val="20"/>
          <w:szCs w:val="19"/>
        </w:rPr>
        <w:t>2</w:t>
      </w:r>
      <w:bookmarkStart w:id="0" w:name="_GoBack"/>
      <w:bookmarkEnd w:id="0"/>
      <w:r w:rsidR="00862FDF">
        <w:rPr>
          <w:rFonts w:ascii="Arial" w:hAnsi="Arial" w:cs="Arial"/>
          <w:b/>
          <w:color w:val="000000"/>
          <w:sz w:val="20"/>
          <w:szCs w:val="19"/>
        </w:rPr>
        <w:t xml:space="preserve"> HSHL-Studierende am Campus Hamm geehrt</w:t>
      </w:r>
    </w:p>
    <w:p w14:paraId="649007FC" w14:textId="2DBD56F0" w:rsidR="00D24655" w:rsidRDefault="00485441"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Am Donnerstag, 30. März 2023 fand die jährliche Stipendienfeier der Hochschule Hamm-Lippstadt (HSHL) am Campus Hamm statt. Vor rund </w:t>
      </w:r>
      <w:r w:rsidR="00D431EF">
        <w:rPr>
          <w:rFonts w:ascii="Arial" w:hAnsi="Arial" w:cs="Arial"/>
          <w:color w:val="000000"/>
          <w:sz w:val="20"/>
          <w:szCs w:val="19"/>
        </w:rPr>
        <w:t>9</w:t>
      </w:r>
      <w:r>
        <w:rPr>
          <w:rFonts w:ascii="Arial" w:hAnsi="Arial" w:cs="Arial"/>
          <w:color w:val="000000"/>
          <w:sz w:val="20"/>
          <w:szCs w:val="19"/>
        </w:rPr>
        <w:t xml:space="preserve">0 Gästen moderierte Anja Richter, an </w:t>
      </w:r>
      <w:r w:rsidRPr="0026439A">
        <w:rPr>
          <w:rFonts w:ascii="Arial" w:hAnsi="Arial" w:cs="Arial"/>
          <w:color w:val="000000"/>
          <w:sz w:val="20"/>
          <w:szCs w:val="19"/>
        </w:rPr>
        <w:t xml:space="preserve">der HSHL Geschäftsführerin des Zentrums für Forschungsmanagement und auch für die Stipendien und Unternehmenskontakte zuständig, die Veranstaltung. </w:t>
      </w:r>
      <w:r w:rsidR="00501125" w:rsidRPr="0026439A">
        <w:rPr>
          <w:rFonts w:ascii="Arial" w:hAnsi="Arial" w:cs="Arial"/>
          <w:color w:val="000000"/>
          <w:sz w:val="20"/>
          <w:szCs w:val="19"/>
        </w:rPr>
        <w:t>2</w:t>
      </w:r>
      <w:r w:rsidR="008B0E20" w:rsidRPr="0026439A">
        <w:rPr>
          <w:rFonts w:ascii="Arial" w:hAnsi="Arial" w:cs="Arial"/>
          <w:color w:val="000000"/>
          <w:sz w:val="20"/>
          <w:szCs w:val="19"/>
        </w:rPr>
        <w:t>9</w:t>
      </w:r>
      <w:r w:rsidR="00D24655" w:rsidRPr="0026439A">
        <w:rPr>
          <w:rFonts w:ascii="Arial" w:hAnsi="Arial" w:cs="Arial"/>
          <w:color w:val="000000"/>
          <w:sz w:val="20"/>
          <w:szCs w:val="19"/>
        </w:rPr>
        <w:t xml:space="preserve"> Stipendiatinnen und Stipendiaten wurden </w:t>
      </w:r>
      <w:r w:rsidRPr="0026439A">
        <w:rPr>
          <w:rFonts w:ascii="Arial" w:hAnsi="Arial" w:cs="Arial"/>
          <w:color w:val="000000"/>
          <w:sz w:val="20"/>
          <w:szCs w:val="19"/>
        </w:rPr>
        <w:t>hierbei</w:t>
      </w:r>
      <w:r w:rsidR="00D24655" w:rsidRPr="0026439A">
        <w:rPr>
          <w:rFonts w:ascii="Arial" w:hAnsi="Arial" w:cs="Arial"/>
          <w:color w:val="000000"/>
          <w:sz w:val="20"/>
          <w:szCs w:val="19"/>
        </w:rPr>
        <w:t xml:space="preserve"> ausgezeichnet. Mit insgesamt </w:t>
      </w:r>
      <w:r w:rsidR="0026439A" w:rsidRPr="0026439A">
        <w:rPr>
          <w:rFonts w:ascii="Arial" w:hAnsi="Arial" w:cs="Arial"/>
          <w:color w:val="000000"/>
          <w:sz w:val="20"/>
          <w:szCs w:val="19"/>
        </w:rPr>
        <w:t>54.0</w:t>
      </w:r>
      <w:r w:rsidR="00D24655" w:rsidRPr="0026439A">
        <w:rPr>
          <w:rFonts w:ascii="Arial" w:hAnsi="Arial" w:cs="Arial"/>
          <w:color w:val="000000"/>
          <w:sz w:val="20"/>
          <w:szCs w:val="19"/>
        </w:rPr>
        <w:t xml:space="preserve">00 Euro fördern </w:t>
      </w:r>
      <w:r w:rsidR="00501125" w:rsidRPr="0026439A">
        <w:rPr>
          <w:rFonts w:ascii="Arial" w:hAnsi="Arial" w:cs="Arial"/>
          <w:color w:val="000000"/>
          <w:sz w:val="20"/>
          <w:szCs w:val="19"/>
        </w:rPr>
        <w:t>16</w:t>
      </w:r>
      <w:r w:rsidR="00D24655" w:rsidRPr="0026439A">
        <w:rPr>
          <w:rFonts w:ascii="Arial" w:hAnsi="Arial" w:cs="Arial"/>
          <w:color w:val="000000"/>
          <w:sz w:val="20"/>
          <w:szCs w:val="19"/>
        </w:rPr>
        <w:t xml:space="preserve"> Unternehmen, Institutionen und Privatpersonen die Hochschule Hamm-Lippstadt am Standort Hamm im laufenden Stipendienjahr. Zusätzlich fördert der Zonta Club Hamm-Unna drei Preisträgerinnen mit insgesamt </w:t>
      </w:r>
      <w:r w:rsidR="001340DB">
        <w:rPr>
          <w:rFonts w:ascii="Arial" w:hAnsi="Arial" w:cs="Arial"/>
          <w:color w:val="000000"/>
          <w:sz w:val="20"/>
          <w:szCs w:val="19"/>
        </w:rPr>
        <w:t>2.250</w:t>
      </w:r>
      <w:r w:rsidR="00D24655" w:rsidRPr="0026439A">
        <w:rPr>
          <w:rFonts w:ascii="Arial" w:hAnsi="Arial" w:cs="Arial"/>
          <w:color w:val="000000"/>
          <w:sz w:val="20"/>
          <w:szCs w:val="19"/>
        </w:rPr>
        <w:t xml:space="preserve"> Euro für ihre hervorragenden Leistungen bei ihren Bachelorarbeiten.</w:t>
      </w:r>
      <w:r w:rsidR="007F615C" w:rsidRPr="0026439A">
        <w:rPr>
          <w:rFonts w:ascii="Arial" w:hAnsi="Arial" w:cs="Arial"/>
          <w:color w:val="000000"/>
          <w:sz w:val="20"/>
          <w:szCs w:val="19"/>
        </w:rPr>
        <w:t xml:space="preserve"> </w:t>
      </w:r>
      <w:r w:rsidRPr="0026439A">
        <w:rPr>
          <w:rFonts w:ascii="Arial" w:hAnsi="Arial" w:cs="Arial"/>
          <w:color w:val="000000"/>
          <w:sz w:val="20"/>
          <w:szCs w:val="19"/>
        </w:rPr>
        <w:t>Weitere Stipendien</w:t>
      </w:r>
      <w:r w:rsidR="0026439A" w:rsidRPr="0026439A">
        <w:rPr>
          <w:rFonts w:ascii="Arial" w:hAnsi="Arial" w:cs="Arial"/>
          <w:color w:val="000000"/>
          <w:sz w:val="20"/>
          <w:szCs w:val="19"/>
        </w:rPr>
        <w:t xml:space="preserve"> von Hammer Stiftern</w:t>
      </w:r>
      <w:r w:rsidRPr="0026439A">
        <w:rPr>
          <w:rFonts w:ascii="Arial" w:hAnsi="Arial" w:cs="Arial"/>
          <w:color w:val="000000"/>
          <w:sz w:val="20"/>
          <w:szCs w:val="19"/>
        </w:rPr>
        <w:t xml:space="preserve"> in Höhe von</w:t>
      </w:r>
      <w:r w:rsidR="0026439A" w:rsidRPr="0026439A">
        <w:rPr>
          <w:rFonts w:ascii="Arial" w:hAnsi="Arial" w:cs="Arial"/>
          <w:color w:val="000000"/>
          <w:sz w:val="20"/>
          <w:szCs w:val="19"/>
        </w:rPr>
        <w:t xml:space="preserve"> bisher 12.000 Euro</w:t>
      </w:r>
      <w:r w:rsidRPr="0026439A">
        <w:rPr>
          <w:rFonts w:ascii="Arial" w:hAnsi="Arial" w:cs="Arial"/>
          <w:color w:val="000000"/>
          <w:sz w:val="20"/>
          <w:szCs w:val="19"/>
        </w:rPr>
        <w:t xml:space="preserve"> entfallen auf die</w:t>
      </w:r>
      <w:r w:rsidR="007F615C" w:rsidRPr="0026439A">
        <w:rPr>
          <w:rFonts w:ascii="Arial" w:hAnsi="Arial" w:cs="Arial"/>
          <w:color w:val="000000"/>
          <w:sz w:val="20"/>
          <w:szCs w:val="19"/>
        </w:rPr>
        <w:t xml:space="preserve"> HSHL Summer School.</w:t>
      </w:r>
    </w:p>
    <w:p w14:paraId="048F332E" w14:textId="456ECD5D"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VIA Stiftung der Volksbank eG, der Rotary Club Hamm und der Rotary Club Hamm-Mark haben Vollstipendien </w:t>
      </w:r>
      <w:r w:rsidR="007F1358">
        <w:rPr>
          <w:rFonts w:ascii="Arial" w:hAnsi="Arial" w:cs="Arial"/>
          <w:color w:val="000000"/>
          <w:sz w:val="20"/>
          <w:szCs w:val="19"/>
        </w:rPr>
        <w:t>zur</w:t>
      </w:r>
      <w:r>
        <w:rPr>
          <w:rFonts w:ascii="Arial" w:hAnsi="Arial" w:cs="Arial"/>
          <w:color w:val="000000"/>
          <w:sz w:val="20"/>
          <w:szCs w:val="19"/>
        </w:rPr>
        <w:t xml:space="preserve"> </w:t>
      </w:r>
      <w:r w:rsidR="007F1358">
        <w:rPr>
          <w:rFonts w:ascii="Arial" w:hAnsi="Arial" w:cs="Arial"/>
          <w:color w:val="000000"/>
          <w:sz w:val="20"/>
          <w:szCs w:val="19"/>
        </w:rPr>
        <w:t>Unterstützung von</w:t>
      </w:r>
      <w:r>
        <w:rPr>
          <w:rFonts w:ascii="Arial" w:hAnsi="Arial" w:cs="Arial"/>
          <w:color w:val="000000"/>
          <w:sz w:val="20"/>
          <w:szCs w:val="19"/>
        </w:rPr>
        <w:t xml:space="preserve"> HSHL-Studierende</w:t>
      </w:r>
      <w:r w:rsidR="007F1358">
        <w:rPr>
          <w:rFonts w:ascii="Arial" w:hAnsi="Arial" w:cs="Arial"/>
          <w:color w:val="000000"/>
          <w:sz w:val="20"/>
          <w:szCs w:val="19"/>
        </w:rPr>
        <w:t>n verliehen</w:t>
      </w:r>
      <w:r>
        <w:rPr>
          <w:rFonts w:ascii="Arial" w:hAnsi="Arial" w:cs="Arial"/>
          <w:color w:val="000000"/>
          <w:sz w:val="20"/>
          <w:szCs w:val="19"/>
        </w:rPr>
        <w:t xml:space="preserve">. Die </w:t>
      </w:r>
      <w:r w:rsidRPr="00AE1482">
        <w:rPr>
          <w:rFonts w:ascii="Arial" w:hAnsi="Arial" w:cs="Arial"/>
          <w:color w:val="000000"/>
          <w:sz w:val="20"/>
          <w:szCs w:val="19"/>
        </w:rPr>
        <w:t xml:space="preserve">Deutschlandstipendien vergeben die Akademische Gesellschaft Hamm, die Volksbank </w:t>
      </w:r>
      <w:r>
        <w:rPr>
          <w:rFonts w:ascii="Arial" w:hAnsi="Arial" w:cs="Arial"/>
          <w:color w:val="000000"/>
          <w:sz w:val="20"/>
          <w:szCs w:val="19"/>
        </w:rPr>
        <w:t>Hamm</w:t>
      </w:r>
      <w:r w:rsidR="00C57FF2">
        <w:rPr>
          <w:rFonts w:ascii="Arial" w:hAnsi="Arial" w:cs="Arial"/>
          <w:color w:val="000000"/>
          <w:sz w:val="20"/>
          <w:szCs w:val="19"/>
        </w:rPr>
        <w:t xml:space="preserve"> Stiftung</w:t>
      </w:r>
      <w:r w:rsidRPr="00AE1482">
        <w:rPr>
          <w:rFonts w:ascii="Arial" w:hAnsi="Arial" w:cs="Arial"/>
          <w:color w:val="000000"/>
          <w:sz w:val="20"/>
          <w:szCs w:val="19"/>
        </w:rPr>
        <w:t>, der Lions Club Hamm-</w:t>
      </w:r>
      <w:proofErr w:type="spellStart"/>
      <w:r w:rsidRPr="00AE1482">
        <w:rPr>
          <w:rFonts w:ascii="Arial" w:hAnsi="Arial" w:cs="Arial"/>
          <w:color w:val="000000"/>
          <w:sz w:val="20"/>
          <w:szCs w:val="19"/>
        </w:rPr>
        <w:t>Hammona</w:t>
      </w:r>
      <w:proofErr w:type="spellEnd"/>
      <w:r w:rsidRPr="00AE1482">
        <w:rPr>
          <w:rFonts w:ascii="Arial" w:hAnsi="Arial" w:cs="Arial"/>
          <w:color w:val="000000"/>
          <w:sz w:val="20"/>
          <w:szCs w:val="19"/>
        </w:rPr>
        <w:t>, der Lions Club Hamm und die Westpress GmbH</w:t>
      </w:r>
      <w:r w:rsidR="00485441">
        <w:rPr>
          <w:rFonts w:ascii="Arial" w:hAnsi="Arial" w:cs="Arial"/>
          <w:color w:val="000000"/>
          <w:sz w:val="20"/>
          <w:szCs w:val="19"/>
        </w:rPr>
        <w:t xml:space="preserve">, die </w:t>
      </w:r>
      <w:proofErr w:type="spellStart"/>
      <w:r w:rsidR="00485441">
        <w:rPr>
          <w:rFonts w:ascii="Arial" w:hAnsi="Arial" w:cs="Arial"/>
          <w:color w:val="000000"/>
          <w:sz w:val="20"/>
          <w:szCs w:val="19"/>
        </w:rPr>
        <w:t>Neko</w:t>
      </w:r>
      <w:proofErr w:type="spellEnd"/>
      <w:r w:rsidR="00485441">
        <w:rPr>
          <w:rFonts w:ascii="Arial" w:hAnsi="Arial" w:cs="Arial"/>
          <w:color w:val="000000"/>
          <w:sz w:val="20"/>
          <w:szCs w:val="19"/>
        </w:rPr>
        <w:t xml:space="preserve"> </w:t>
      </w:r>
      <w:proofErr w:type="spellStart"/>
      <w:r w:rsidR="002B228B">
        <w:rPr>
          <w:rFonts w:ascii="Arial" w:hAnsi="Arial" w:cs="Arial"/>
          <w:color w:val="000000"/>
          <w:sz w:val="20"/>
          <w:szCs w:val="19"/>
        </w:rPr>
        <w:t>Lighting</w:t>
      </w:r>
      <w:proofErr w:type="spellEnd"/>
      <w:r w:rsidR="002B228B">
        <w:rPr>
          <w:rFonts w:ascii="Arial" w:hAnsi="Arial" w:cs="Arial"/>
          <w:color w:val="000000"/>
          <w:sz w:val="20"/>
          <w:szCs w:val="19"/>
        </w:rPr>
        <w:t xml:space="preserve"> </w:t>
      </w:r>
      <w:r w:rsidR="00485441">
        <w:rPr>
          <w:rFonts w:ascii="Arial" w:hAnsi="Arial" w:cs="Arial"/>
          <w:color w:val="000000"/>
          <w:sz w:val="20"/>
          <w:szCs w:val="19"/>
        </w:rPr>
        <w:t xml:space="preserve">AG, die Sparkasse Hamm </w:t>
      </w:r>
      <w:r>
        <w:rPr>
          <w:rFonts w:ascii="Arial" w:hAnsi="Arial" w:cs="Arial"/>
          <w:color w:val="000000"/>
          <w:sz w:val="20"/>
          <w:szCs w:val="19"/>
        </w:rPr>
        <w:t>sowie Marita und Frank Illmann</w:t>
      </w:r>
      <w:r w:rsidRPr="00AE1482">
        <w:rPr>
          <w:rFonts w:ascii="Arial" w:hAnsi="Arial" w:cs="Arial"/>
          <w:color w:val="000000"/>
          <w:sz w:val="20"/>
          <w:szCs w:val="19"/>
        </w:rPr>
        <w:t xml:space="preserve">. </w:t>
      </w:r>
      <w:r w:rsidR="00501125">
        <w:rPr>
          <w:rFonts w:ascii="Arial" w:hAnsi="Arial" w:cs="Arial"/>
          <w:color w:val="000000"/>
          <w:sz w:val="20"/>
          <w:szCs w:val="19"/>
        </w:rPr>
        <w:t xml:space="preserve">Die Summer School wird unterstützt von der Sparkasse Hamm, der Akademischen Gesellschaft Hamm, der Akademischen Gesellschaft Lippstadt, der Stadt Hamm, den Stadtwerken Hamm, der Dr.-Arnold-Hueck-Stiftung und der WAGO GmbH. </w:t>
      </w:r>
      <w:r w:rsidRPr="00AE1482">
        <w:rPr>
          <w:rFonts w:ascii="Arial" w:hAnsi="Arial" w:cs="Arial"/>
          <w:color w:val="000000"/>
          <w:sz w:val="20"/>
          <w:szCs w:val="19"/>
        </w:rPr>
        <w:t>Insgesamt wurd</w:t>
      </w:r>
      <w:r w:rsidRPr="00A0186C">
        <w:rPr>
          <w:rFonts w:ascii="Arial" w:hAnsi="Arial" w:cs="Arial"/>
          <w:color w:val="000000"/>
          <w:sz w:val="20"/>
          <w:szCs w:val="19"/>
        </w:rPr>
        <w:t xml:space="preserve">en </w:t>
      </w:r>
      <w:r w:rsidR="0086491B" w:rsidRPr="00A0186C">
        <w:rPr>
          <w:rFonts w:ascii="Arial" w:hAnsi="Arial" w:cs="Arial"/>
          <w:color w:val="000000"/>
          <w:sz w:val="20"/>
          <w:szCs w:val="19"/>
        </w:rPr>
        <w:t>1</w:t>
      </w:r>
      <w:r w:rsidR="00226C8D" w:rsidRPr="00A0186C">
        <w:rPr>
          <w:rFonts w:ascii="Arial" w:hAnsi="Arial" w:cs="Arial"/>
          <w:color w:val="000000"/>
          <w:sz w:val="20"/>
          <w:szCs w:val="19"/>
        </w:rPr>
        <w:t>6</w:t>
      </w:r>
      <w:r w:rsidRPr="00A0186C">
        <w:rPr>
          <w:rFonts w:ascii="Arial" w:hAnsi="Arial" w:cs="Arial"/>
          <w:color w:val="000000"/>
          <w:sz w:val="20"/>
          <w:szCs w:val="19"/>
        </w:rPr>
        <w:t xml:space="preserve"> Stipendien neu vergeben. </w:t>
      </w:r>
      <w:r w:rsidR="00501125">
        <w:rPr>
          <w:rFonts w:ascii="Arial" w:hAnsi="Arial" w:cs="Arial"/>
          <w:color w:val="000000"/>
          <w:sz w:val="20"/>
          <w:szCs w:val="19"/>
        </w:rPr>
        <w:t>1</w:t>
      </w:r>
      <w:r w:rsidR="008B0E20">
        <w:rPr>
          <w:rFonts w:ascii="Arial" w:hAnsi="Arial" w:cs="Arial"/>
          <w:color w:val="000000"/>
          <w:sz w:val="20"/>
          <w:szCs w:val="19"/>
        </w:rPr>
        <w:t>3</w:t>
      </w:r>
      <w:r w:rsidRPr="00A0186C">
        <w:rPr>
          <w:rFonts w:ascii="Arial" w:hAnsi="Arial" w:cs="Arial"/>
          <w:color w:val="000000"/>
          <w:sz w:val="20"/>
          <w:szCs w:val="19"/>
        </w:rPr>
        <w:t xml:space="preserve"> Stipendiatinnen und Stipendiaten erhielten eine Verlängerung ihres Stipendiums, auf Grund ihrer anhaltend herausragenden Leistungen.</w:t>
      </w:r>
    </w:p>
    <w:p w14:paraId="04AB1D05" w14:textId="05039C34"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Mit dem Standort Lippstadt konnten im laufenden Studienjahr an der HSHL </w:t>
      </w:r>
      <w:r w:rsidRPr="00CE474F">
        <w:rPr>
          <w:rFonts w:ascii="Arial" w:hAnsi="Arial" w:cs="Arial"/>
          <w:color w:val="000000"/>
          <w:sz w:val="20"/>
          <w:szCs w:val="19"/>
        </w:rPr>
        <w:t xml:space="preserve">insgesamt </w:t>
      </w:r>
      <w:r w:rsidR="008B0E20">
        <w:rPr>
          <w:rFonts w:ascii="Arial" w:hAnsi="Arial" w:cs="Arial"/>
          <w:color w:val="000000"/>
          <w:sz w:val="20"/>
          <w:szCs w:val="19"/>
        </w:rPr>
        <w:t>84</w:t>
      </w:r>
      <w:r w:rsidRPr="00CE474F">
        <w:rPr>
          <w:rFonts w:ascii="Arial" w:hAnsi="Arial" w:cs="Arial"/>
          <w:color w:val="000000"/>
          <w:sz w:val="20"/>
          <w:szCs w:val="19"/>
        </w:rPr>
        <w:t xml:space="preserve"> Stipendien und </w:t>
      </w:r>
      <w:r>
        <w:rPr>
          <w:rFonts w:ascii="Arial" w:hAnsi="Arial" w:cs="Arial"/>
          <w:color w:val="000000"/>
          <w:sz w:val="20"/>
          <w:szCs w:val="19"/>
        </w:rPr>
        <w:t>drei</w:t>
      </w:r>
      <w:r w:rsidRPr="00CE474F">
        <w:rPr>
          <w:rFonts w:ascii="Arial" w:hAnsi="Arial" w:cs="Arial"/>
          <w:color w:val="000000"/>
          <w:sz w:val="20"/>
          <w:szCs w:val="19"/>
        </w:rPr>
        <w:t xml:space="preserve"> Preise</w:t>
      </w:r>
      <w:r>
        <w:rPr>
          <w:rFonts w:ascii="Arial" w:hAnsi="Arial" w:cs="Arial"/>
          <w:color w:val="000000"/>
          <w:sz w:val="20"/>
          <w:szCs w:val="19"/>
        </w:rPr>
        <w:t xml:space="preserve"> für Abschlussarbeiten vergeben werden.</w:t>
      </w:r>
      <w:r w:rsidR="00501125">
        <w:rPr>
          <w:rFonts w:ascii="Arial" w:hAnsi="Arial" w:cs="Arial"/>
          <w:color w:val="000000"/>
          <w:sz w:val="20"/>
          <w:szCs w:val="19"/>
        </w:rPr>
        <w:t xml:space="preserve"> </w:t>
      </w:r>
      <w:r w:rsidR="0026439A" w:rsidRPr="0026439A">
        <w:rPr>
          <w:rFonts w:ascii="Arial" w:hAnsi="Arial" w:cs="Arial"/>
          <w:color w:val="000000"/>
          <w:sz w:val="20"/>
          <w:szCs w:val="19"/>
        </w:rPr>
        <w:t>Seit 2009 summiert sich die Gesamtfördersumme für den Standort Hamm auf mittlerweile 573.250</w:t>
      </w:r>
      <w:r w:rsidR="0026439A">
        <w:rPr>
          <w:rFonts w:ascii="Arial" w:hAnsi="Arial" w:cs="Arial"/>
          <w:color w:val="000000"/>
          <w:sz w:val="20"/>
          <w:szCs w:val="19"/>
        </w:rPr>
        <w:t xml:space="preserve"> </w:t>
      </w:r>
      <w:r w:rsidR="0026439A" w:rsidRPr="0026439A">
        <w:rPr>
          <w:rFonts w:ascii="Arial" w:hAnsi="Arial" w:cs="Arial"/>
          <w:color w:val="000000"/>
          <w:sz w:val="20"/>
          <w:szCs w:val="19"/>
        </w:rPr>
        <w:t>Euro.</w:t>
      </w:r>
    </w:p>
    <w:p w14:paraId="3384E9DC" w14:textId="2560A7AC" w:rsidR="00D24655" w:rsidRPr="00F870F0" w:rsidRDefault="0050112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Dafür bedankte sich bei der Feier auch </w:t>
      </w:r>
      <w:r w:rsidR="003F4200">
        <w:rPr>
          <w:rFonts w:ascii="Arial" w:hAnsi="Arial" w:cs="Arial"/>
          <w:color w:val="000000"/>
          <w:sz w:val="20"/>
          <w:szCs w:val="19"/>
        </w:rPr>
        <w:t>HSHL-Kanzlerin Sandra Schlösser</w:t>
      </w:r>
      <w:r>
        <w:rPr>
          <w:rFonts w:ascii="Arial" w:hAnsi="Arial" w:cs="Arial"/>
          <w:color w:val="000000"/>
          <w:sz w:val="20"/>
          <w:szCs w:val="19"/>
        </w:rPr>
        <w:t xml:space="preserve"> in Ihrem Grußwort: „</w:t>
      </w:r>
      <w:r w:rsidR="0062088A">
        <w:rPr>
          <w:rFonts w:ascii="Arial" w:hAnsi="Arial" w:cs="Arial"/>
          <w:color w:val="000000"/>
          <w:sz w:val="20"/>
          <w:szCs w:val="19"/>
        </w:rPr>
        <w:t>Stipendienfeiern sind einer der schönsten Momente im Hochschulleben</w:t>
      </w:r>
      <w:r w:rsidR="00113533">
        <w:rPr>
          <w:rFonts w:ascii="Arial" w:hAnsi="Arial" w:cs="Arial"/>
          <w:color w:val="000000"/>
          <w:sz w:val="20"/>
          <w:szCs w:val="19"/>
        </w:rPr>
        <w:t xml:space="preserve">. </w:t>
      </w:r>
      <w:r w:rsidR="00FA143E">
        <w:rPr>
          <w:rFonts w:ascii="Arial" w:hAnsi="Arial" w:cs="Arial"/>
          <w:color w:val="000000"/>
          <w:sz w:val="20"/>
          <w:szCs w:val="19"/>
        </w:rPr>
        <w:t>Unser</w:t>
      </w:r>
      <w:r w:rsidR="00113533">
        <w:rPr>
          <w:rFonts w:ascii="Arial" w:hAnsi="Arial" w:cs="Arial"/>
          <w:color w:val="000000"/>
          <w:sz w:val="20"/>
          <w:szCs w:val="19"/>
        </w:rPr>
        <w:t xml:space="preserve"> Dank gilt den Stifterinnen und Stiftern für ihr Engagement, mit dem Sie junge, engagierte Menschen</w:t>
      </w:r>
      <w:r w:rsidR="00FA143E">
        <w:rPr>
          <w:rFonts w:ascii="Arial" w:hAnsi="Arial" w:cs="Arial"/>
          <w:color w:val="000000"/>
          <w:sz w:val="20"/>
          <w:szCs w:val="19"/>
        </w:rPr>
        <w:t xml:space="preserve"> fördern.</w:t>
      </w:r>
      <w:r w:rsidR="00113533">
        <w:rPr>
          <w:rFonts w:ascii="Arial" w:hAnsi="Arial" w:cs="Arial"/>
          <w:color w:val="000000"/>
          <w:sz w:val="20"/>
          <w:szCs w:val="19"/>
        </w:rPr>
        <w:t xml:space="preserve"> </w:t>
      </w:r>
      <w:r w:rsidR="00FA143E">
        <w:rPr>
          <w:rFonts w:ascii="Arial" w:hAnsi="Arial" w:cs="Arial"/>
          <w:color w:val="000000"/>
          <w:sz w:val="20"/>
          <w:szCs w:val="19"/>
        </w:rPr>
        <w:t>Ein tolles Zeichen aus</w:t>
      </w:r>
      <w:r w:rsidR="00113533">
        <w:rPr>
          <w:rFonts w:ascii="Arial" w:hAnsi="Arial" w:cs="Arial"/>
          <w:color w:val="000000"/>
          <w:sz w:val="20"/>
          <w:szCs w:val="19"/>
        </w:rPr>
        <w:t xml:space="preserve"> </w:t>
      </w:r>
      <w:r w:rsidR="00FA143E">
        <w:rPr>
          <w:rFonts w:ascii="Arial" w:hAnsi="Arial" w:cs="Arial"/>
          <w:color w:val="000000"/>
          <w:sz w:val="20"/>
          <w:szCs w:val="19"/>
        </w:rPr>
        <w:t xml:space="preserve">und für </w:t>
      </w:r>
      <w:r w:rsidR="00113533">
        <w:rPr>
          <w:rFonts w:ascii="Arial" w:hAnsi="Arial" w:cs="Arial"/>
          <w:color w:val="000000"/>
          <w:sz w:val="20"/>
          <w:szCs w:val="19"/>
        </w:rPr>
        <w:t>Hamm und d</w:t>
      </w:r>
      <w:r w:rsidR="00FA143E">
        <w:rPr>
          <w:rFonts w:ascii="Arial" w:hAnsi="Arial" w:cs="Arial"/>
          <w:color w:val="000000"/>
          <w:sz w:val="20"/>
          <w:szCs w:val="19"/>
        </w:rPr>
        <w:t>ie</w:t>
      </w:r>
      <w:r w:rsidR="00113533">
        <w:rPr>
          <w:rFonts w:ascii="Arial" w:hAnsi="Arial" w:cs="Arial"/>
          <w:color w:val="000000"/>
          <w:sz w:val="20"/>
          <w:szCs w:val="19"/>
        </w:rPr>
        <w:t xml:space="preserve"> Region</w:t>
      </w:r>
      <w:r w:rsidR="00FA143E">
        <w:rPr>
          <w:rFonts w:ascii="Arial" w:hAnsi="Arial" w:cs="Arial"/>
          <w:color w:val="000000"/>
          <w:sz w:val="20"/>
          <w:szCs w:val="19"/>
        </w:rPr>
        <w:t>.</w:t>
      </w:r>
      <w:r w:rsidR="00113533">
        <w:rPr>
          <w:rFonts w:ascii="Arial" w:hAnsi="Arial" w:cs="Arial"/>
          <w:color w:val="000000"/>
          <w:sz w:val="20"/>
          <w:szCs w:val="19"/>
        </w:rPr>
        <w:t>“</w:t>
      </w:r>
    </w:p>
    <w:p w14:paraId="5942829F" w14:textId="19416F1D" w:rsidR="0062088A" w:rsidRPr="00BD0F30" w:rsidRDefault="0062088A" w:rsidP="00BD0F30">
      <w:pPr>
        <w:widowControl w:val="0"/>
        <w:autoSpaceDE w:val="0"/>
        <w:autoSpaceDN w:val="0"/>
        <w:adjustRightInd w:val="0"/>
        <w:spacing w:after="160" w:line="270" w:lineRule="exact"/>
        <w:jc w:val="both"/>
        <w:rPr>
          <w:rFonts w:ascii="Arial" w:hAnsi="Arial" w:cs="Arial"/>
          <w:color w:val="000000"/>
          <w:sz w:val="20"/>
          <w:szCs w:val="19"/>
        </w:rPr>
      </w:pPr>
      <w:r w:rsidRPr="005B55FC">
        <w:rPr>
          <w:rFonts w:ascii="Arial" w:hAnsi="Arial" w:cs="Arial"/>
          <w:color w:val="000000"/>
          <w:sz w:val="20"/>
          <w:szCs w:val="19"/>
        </w:rPr>
        <w:t xml:space="preserve">Nina Kleine, Studentin „Interkulturelle Wirtschaftspsychologie“, hielt bei der Feier die Rede im Namen aller Stipendiatinnen und Stipendiaten. Sie betonte in der von allen Stipendiatinnen und Stipendiaten gemeinsam verfassten Rede, dass Stipendien nicht nur eine finanzielle Unterstützung, sondern auch eine zeitliche Entlastung darstellen, insbesondere für diejenigen, die sich ehrenamtlich, </w:t>
      </w:r>
      <w:r w:rsidR="00FA143E">
        <w:rPr>
          <w:rFonts w:ascii="Arial" w:hAnsi="Arial" w:cs="Arial"/>
          <w:color w:val="000000"/>
          <w:sz w:val="20"/>
          <w:szCs w:val="19"/>
        </w:rPr>
        <w:t>beispielsweise</w:t>
      </w:r>
      <w:r w:rsidRPr="005B55FC">
        <w:rPr>
          <w:rFonts w:ascii="Arial" w:hAnsi="Arial" w:cs="Arial"/>
          <w:color w:val="000000"/>
          <w:sz w:val="20"/>
          <w:szCs w:val="19"/>
        </w:rPr>
        <w:t xml:space="preserve"> in der Kinder- und Jugendarbeit, engagieren. „Die Stipendien schenken uns Studierenden Zeit. Zeit, die wir für unser Studium nutzen können, aber auch Zeit, die wir weiterverschenken können, an die Kinder in der Jugendarbeit sowie teilweise auch an die eigenen Kinder.“</w:t>
      </w:r>
    </w:p>
    <w:p w14:paraId="03D1F44B" w14:textId="77777777" w:rsidR="00D431EF" w:rsidRDefault="00D431EF" w:rsidP="00D24655">
      <w:pPr>
        <w:pStyle w:val="Default"/>
        <w:jc w:val="both"/>
        <w:rPr>
          <w:b/>
          <w:sz w:val="20"/>
          <w:szCs w:val="19"/>
        </w:rPr>
      </w:pPr>
    </w:p>
    <w:p w14:paraId="2CBE9A68" w14:textId="77777777" w:rsidR="00BD0F30" w:rsidRDefault="00BD0F30" w:rsidP="00D24655">
      <w:pPr>
        <w:pStyle w:val="Default"/>
        <w:jc w:val="both"/>
        <w:rPr>
          <w:b/>
          <w:sz w:val="20"/>
          <w:szCs w:val="19"/>
        </w:rPr>
      </w:pPr>
    </w:p>
    <w:p w14:paraId="6A4679B6" w14:textId="77777777" w:rsidR="00BD0F30" w:rsidRDefault="00BD0F30" w:rsidP="00D24655">
      <w:pPr>
        <w:pStyle w:val="Default"/>
        <w:jc w:val="both"/>
        <w:rPr>
          <w:b/>
          <w:sz w:val="20"/>
          <w:szCs w:val="19"/>
        </w:rPr>
      </w:pPr>
    </w:p>
    <w:p w14:paraId="09B98029" w14:textId="27365423" w:rsidR="00D24655" w:rsidRDefault="00D24655" w:rsidP="00D24655">
      <w:pPr>
        <w:pStyle w:val="Default"/>
        <w:jc w:val="both"/>
        <w:rPr>
          <w:b/>
          <w:sz w:val="20"/>
          <w:szCs w:val="19"/>
        </w:rPr>
      </w:pPr>
      <w:r w:rsidRPr="00550548">
        <w:rPr>
          <w:b/>
          <w:sz w:val="20"/>
          <w:szCs w:val="19"/>
        </w:rPr>
        <w:lastRenderedPageBreak/>
        <w:t>Stipendien und Stifterinnen und Stifter im Überblick</w:t>
      </w:r>
    </w:p>
    <w:p w14:paraId="2C764F75" w14:textId="77777777" w:rsidR="00D24655" w:rsidRPr="00550548" w:rsidRDefault="00D24655" w:rsidP="00D24655">
      <w:pPr>
        <w:pStyle w:val="Default"/>
        <w:jc w:val="both"/>
        <w:rPr>
          <w:b/>
          <w:sz w:val="20"/>
          <w:szCs w:val="19"/>
        </w:rPr>
      </w:pPr>
    </w:p>
    <w:p w14:paraId="51D2F593" w14:textId="03E5FCC0"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VIA Stiftung</w:t>
      </w:r>
      <w:r w:rsidRPr="005E701B">
        <w:rPr>
          <w:rFonts w:ascii="Arial" w:eastAsia="Calibri" w:hAnsi="Arial" w:cs="Arial"/>
          <w:sz w:val="20"/>
          <w:szCs w:val="20"/>
        </w:rPr>
        <w:t xml:space="preserve"> </w:t>
      </w:r>
      <w:r w:rsidRPr="005E701B">
        <w:rPr>
          <w:rFonts w:ascii="Arial" w:eastAsia="Calibri" w:hAnsi="Arial" w:cs="Arial"/>
          <w:b/>
          <w:bCs/>
          <w:sz w:val="20"/>
          <w:szCs w:val="20"/>
        </w:rPr>
        <w:t>der Volksbank eG</w:t>
      </w:r>
      <w:r w:rsidRPr="005E701B">
        <w:rPr>
          <w:rFonts w:ascii="Arial" w:eastAsia="Calibri" w:hAnsi="Arial" w:cs="Arial"/>
          <w:sz w:val="20"/>
          <w:szCs w:val="20"/>
        </w:rPr>
        <w:t>:</w:t>
      </w:r>
    </w:p>
    <w:p w14:paraId="2523D97A"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2011</w:t>
      </w:r>
    </w:p>
    <w:p w14:paraId="6B5AE553" w14:textId="1E6393E8"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250 Euro monatliche Förderung </w:t>
      </w:r>
    </w:p>
    <w:p w14:paraId="191C9059" w14:textId="77777777" w:rsidR="00D24655" w:rsidRPr="005E701B" w:rsidRDefault="00D24655" w:rsidP="00D24655">
      <w:pPr>
        <w:autoSpaceDE w:val="0"/>
        <w:autoSpaceDN w:val="0"/>
        <w:ind w:firstLine="708"/>
        <w:jc w:val="both"/>
        <w:rPr>
          <w:rFonts w:ascii="Arial" w:eastAsia="Calibri" w:hAnsi="Arial" w:cs="Arial"/>
          <w:sz w:val="20"/>
          <w:szCs w:val="20"/>
        </w:rPr>
      </w:pPr>
    </w:p>
    <w:p w14:paraId="77DA6F16" w14:textId="77777777"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 xml:space="preserve">Stipendiatinnen und Stipendiaten: </w:t>
      </w:r>
    </w:p>
    <w:p w14:paraId="0EAEC702" w14:textId="32320606" w:rsidR="00827A59" w:rsidRPr="00827A59" w:rsidRDefault="00827A59" w:rsidP="00827A59">
      <w:pPr>
        <w:autoSpaceDE w:val="0"/>
        <w:autoSpaceDN w:val="0"/>
        <w:rPr>
          <w:rFonts w:ascii="Arial" w:eastAsia="Calibri" w:hAnsi="Arial" w:cs="Arial"/>
          <w:sz w:val="20"/>
          <w:szCs w:val="20"/>
        </w:rPr>
      </w:pPr>
      <w:r w:rsidRPr="00827A59">
        <w:rPr>
          <w:rFonts w:ascii="Arial" w:eastAsia="Calibri" w:hAnsi="Arial" w:cs="Arial"/>
          <w:sz w:val="20"/>
          <w:szCs w:val="20"/>
        </w:rPr>
        <w:t>Laura Bals,</w:t>
      </w:r>
      <w:r>
        <w:rPr>
          <w:rFonts w:ascii="Arial" w:eastAsia="Calibri" w:hAnsi="Arial" w:cs="Arial"/>
          <w:sz w:val="20"/>
          <w:szCs w:val="20"/>
        </w:rPr>
        <w:t xml:space="preserve"> </w:t>
      </w:r>
      <w:r w:rsidRPr="00827A59">
        <w:rPr>
          <w:rFonts w:ascii="Arial" w:eastAsia="Calibri" w:hAnsi="Arial" w:cs="Arial"/>
          <w:sz w:val="20"/>
          <w:szCs w:val="20"/>
        </w:rPr>
        <w:t>Interkulturelle Wirtschaftspsychologie</w:t>
      </w:r>
    </w:p>
    <w:p w14:paraId="621557A3" w14:textId="3338B859" w:rsidR="00827A59" w:rsidRPr="00827A59" w:rsidRDefault="00827A59" w:rsidP="00827A59">
      <w:pPr>
        <w:autoSpaceDE w:val="0"/>
        <w:autoSpaceDN w:val="0"/>
        <w:rPr>
          <w:rFonts w:ascii="Arial" w:eastAsia="Calibri" w:hAnsi="Arial" w:cs="Arial"/>
          <w:sz w:val="20"/>
          <w:szCs w:val="20"/>
        </w:rPr>
      </w:pPr>
      <w:r w:rsidRPr="00827A59">
        <w:rPr>
          <w:rFonts w:ascii="Arial" w:eastAsia="Calibri" w:hAnsi="Arial" w:cs="Arial"/>
          <w:sz w:val="20"/>
          <w:szCs w:val="20"/>
        </w:rPr>
        <w:t>Aaron Focher,</w:t>
      </w:r>
      <w:r>
        <w:rPr>
          <w:rFonts w:ascii="Arial" w:eastAsia="Calibri" w:hAnsi="Arial" w:cs="Arial"/>
          <w:sz w:val="20"/>
          <w:szCs w:val="20"/>
        </w:rPr>
        <w:t xml:space="preserve"> </w:t>
      </w:r>
      <w:r w:rsidRPr="00827A59">
        <w:rPr>
          <w:rFonts w:ascii="Arial" w:eastAsia="Calibri" w:hAnsi="Arial" w:cs="Arial"/>
          <w:sz w:val="20"/>
          <w:szCs w:val="20"/>
        </w:rPr>
        <w:t>Biomedizinisches Management und Marketing</w:t>
      </w:r>
    </w:p>
    <w:p w14:paraId="67D00618" w14:textId="485F1FDF" w:rsidR="00827A59" w:rsidRPr="00827A59" w:rsidRDefault="00827A59" w:rsidP="00827A59">
      <w:pPr>
        <w:autoSpaceDE w:val="0"/>
        <w:autoSpaceDN w:val="0"/>
        <w:rPr>
          <w:rFonts w:ascii="Arial" w:eastAsia="Calibri" w:hAnsi="Arial" w:cs="Arial"/>
          <w:sz w:val="20"/>
          <w:szCs w:val="20"/>
        </w:rPr>
      </w:pPr>
      <w:r w:rsidRPr="00827A59">
        <w:rPr>
          <w:rFonts w:ascii="Arial" w:eastAsia="Calibri" w:hAnsi="Arial" w:cs="Arial"/>
          <w:sz w:val="20"/>
          <w:szCs w:val="20"/>
        </w:rPr>
        <w:t>Alexandra Hunger,</w:t>
      </w:r>
      <w:r>
        <w:rPr>
          <w:rFonts w:ascii="Arial" w:eastAsia="Calibri" w:hAnsi="Arial" w:cs="Arial"/>
          <w:sz w:val="20"/>
          <w:szCs w:val="20"/>
        </w:rPr>
        <w:t xml:space="preserve"> </w:t>
      </w:r>
      <w:r w:rsidRPr="00827A59">
        <w:rPr>
          <w:rFonts w:ascii="Arial" w:eastAsia="Calibri" w:hAnsi="Arial" w:cs="Arial"/>
          <w:sz w:val="20"/>
          <w:szCs w:val="20"/>
        </w:rPr>
        <w:t>Biomedizinische Technologie</w:t>
      </w:r>
      <w:r>
        <w:rPr>
          <w:rFonts w:ascii="Arial" w:eastAsia="Calibri" w:hAnsi="Arial" w:cs="Arial"/>
          <w:sz w:val="20"/>
          <w:szCs w:val="20"/>
        </w:rPr>
        <w:t xml:space="preserve"> (Neuvergabe)</w:t>
      </w:r>
    </w:p>
    <w:p w14:paraId="3286A68E" w14:textId="3979A3E9" w:rsidR="00827A59" w:rsidRPr="00827A59" w:rsidRDefault="00827A59" w:rsidP="00827A59">
      <w:pPr>
        <w:autoSpaceDE w:val="0"/>
        <w:autoSpaceDN w:val="0"/>
        <w:rPr>
          <w:rFonts w:ascii="Arial" w:eastAsia="Calibri" w:hAnsi="Arial" w:cs="Arial"/>
          <w:sz w:val="20"/>
          <w:szCs w:val="20"/>
        </w:rPr>
      </w:pPr>
      <w:r w:rsidRPr="00827A59">
        <w:rPr>
          <w:rFonts w:ascii="Arial" w:eastAsia="Calibri" w:hAnsi="Arial" w:cs="Arial"/>
          <w:sz w:val="20"/>
          <w:szCs w:val="20"/>
        </w:rPr>
        <w:t>Janik Rump,</w:t>
      </w:r>
      <w:r>
        <w:rPr>
          <w:rFonts w:ascii="Arial" w:eastAsia="Calibri" w:hAnsi="Arial" w:cs="Arial"/>
          <w:sz w:val="20"/>
          <w:szCs w:val="20"/>
        </w:rPr>
        <w:t xml:space="preserve"> </w:t>
      </w:r>
      <w:r w:rsidRPr="00827A59">
        <w:rPr>
          <w:rFonts w:ascii="Arial" w:eastAsia="Calibri" w:hAnsi="Arial" w:cs="Arial"/>
          <w:sz w:val="20"/>
          <w:szCs w:val="20"/>
        </w:rPr>
        <w:t>Wirtschaftsingenieurwesen</w:t>
      </w:r>
      <w:r>
        <w:rPr>
          <w:rFonts w:ascii="Arial" w:eastAsia="Calibri" w:hAnsi="Arial" w:cs="Arial"/>
          <w:sz w:val="20"/>
          <w:szCs w:val="20"/>
        </w:rPr>
        <w:t xml:space="preserve"> (Neuvergabe)</w:t>
      </w:r>
    </w:p>
    <w:p w14:paraId="59801093" w14:textId="77777777" w:rsidR="00FA5AE2" w:rsidRDefault="00FA5AE2" w:rsidP="00D24655">
      <w:pPr>
        <w:autoSpaceDE w:val="0"/>
        <w:autoSpaceDN w:val="0"/>
        <w:jc w:val="both"/>
        <w:rPr>
          <w:rFonts w:ascii="Arial" w:eastAsia="Calibri" w:hAnsi="Arial" w:cs="Arial"/>
          <w:sz w:val="20"/>
          <w:szCs w:val="20"/>
        </w:rPr>
      </w:pPr>
    </w:p>
    <w:p w14:paraId="25E66DF9" w14:textId="4E96C4D2" w:rsidR="00D24655" w:rsidRPr="005E701B" w:rsidRDefault="00D24655" w:rsidP="00D24655">
      <w:pPr>
        <w:autoSpaceDE w:val="0"/>
        <w:autoSpaceDN w:val="0"/>
        <w:jc w:val="both"/>
        <w:rPr>
          <w:rFonts w:ascii="Arial" w:eastAsia="Calibri" w:hAnsi="Arial" w:cs="Arial"/>
          <w:sz w:val="20"/>
          <w:szCs w:val="20"/>
          <w:highlight w:val="yellow"/>
        </w:rPr>
      </w:pPr>
      <w:r w:rsidRPr="0073032C">
        <w:rPr>
          <w:rFonts w:hint="eastAsia"/>
          <w:noProof/>
          <w:color w:val="000000"/>
          <w:sz w:val="28"/>
        </w:rPr>
        <w:drawing>
          <wp:anchor distT="0" distB="0" distL="114300" distR="114300" simplePos="0" relativeHeight="251668480" behindDoc="0" locked="1" layoutInCell="1" allowOverlap="1" wp14:anchorId="0CB46C34" wp14:editId="3FCB32D1">
            <wp:simplePos x="0" y="0"/>
            <wp:positionH relativeFrom="page">
              <wp:posOffset>5121910</wp:posOffset>
            </wp:positionH>
            <wp:positionV relativeFrom="page">
              <wp:posOffset>539750</wp:posOffset>
            </wp:positionV>
            <wp:extent cx="1835785" cy="273050"/>
            <wp:effectExtent l="0" t="0" r="0" b="0"/>
            <wp:wrapNone/>
            <wp:docPr id="7"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01B">
        <w:rPr>
          <w:rFonts w:ascii="Arial" w:eastAsia="Calibri" w:hAnsi="Arial" w:cs="Arial"/>
          <w:sz w:val="20"/>
          <w:szCs w:val="20"/>
        </w:rPr>
        <w:t xml:space="preserve"> </w:t>
      </w:r>
    </w:p>
    <w:p w14:paraId="0530076F" w14:textId="60C58CB4" w:rsidR="00D24655" w:rsidRPr="00D431EF" w:rsidRDefault="00D24655" w:rsidP="00D24655">
      <w:pPr>
        <w:autoSpaceDE w:val="0"/>
        <w:autoSpaceDN w:val="0"/>
        <w:jc w:val="both"/>
        <w:rPr>
          <w:rFonts w:ascii="Arial" w:eastAsia="Calibri" w:hAnsi="Arial" w:cs="Arial"/>
          <w:sz w:val="20"/>
          <w:szCs w:val="20"/>
        </w:rPr>
      </w:pPr>
      <w:r w:rsidRPr="00D431EF">
        <w:rPr>
          <w:rFonts w:ascii="Arial" w:eastAsia="Calibri" w:hAnsi="Arial" w:cs="Arial"/>
          <w:b/>
          <w:bCs/>
          <w:sz w:val="20"/>
          <w:szCs w:val="20"/>
        </w:rPr>
        <w:t>Rotary Club Hamm und Rotary Club Hamm-Mark</w:t>
      </w:r>
      <w:r w:rsidRPr="00D431EF">
        <w:rPr>
          <w:rFonts w:ascii="Arial" w:eastAsia="Calibri" w:hAnsi="Arial" w:cs="Arial"/>
          <w:sz w:val="20"/>
          <w:szCs w:val="20"/>
        </w:rPr>
        <w:t xml:space="preserve">, vertreten durch </w:t>
      </w:r>
      <w:r w:rsidR="00D431EF" w:rsidRPr="00D431EF">
        <w:rPr>
          <w:rFonts w:ascii="Arial" w:eastAsia="Calibri" w:hAnsi="Arial" w:cs="Arial"/>
          <w:sz w:val="20"/>
          <w:szCs w:val="20"/>
        </w:rPr>
        <w:t>Volker</w:t>
      </w:r>
      <w:r w:rsidR="00D431EF">
        <w:rPr>
          <w:rFonts w:ascii="Arial" w:eastAsia="Calibri" w:hAnsi="Arial" w:cs="Arial"/>
          <w:sz w:val="20"/>
          <w:szCs w:val="20"/>
        </w:rPr>
        <w:t xml:space="preserve"> Burgard</w:t>
      </w:r>
      <w:r w:rsidR="00661180" w:rsidRPr="00D431EF">
        <w:rPr>
          <w:rFonts w:ascii="Arial" w:eastAsia="Calibri" w:hAnsi="Arial" w:cs="Arial"/>
          <w:sz w:val="20"/>
          <w:szCs w:val="20"/>
        </w:rPr>
        <w:t xml:space="preserve">, Präsident Rotary Club Hamm-Mark und </w:t>
      </w:r>
      <w:r w:rsidR="00D431EF" w:rsidRPr="00D431EF">
        <w:rPr>
          <w:rFonts w:ascii="Arial" w:eastAsia="Calibri" w:hAnsi="Arial" w:cs="Arial"/>
          <w:sz w:val="20"/>
          <w:szCs w:val="20"/>
        </w:rPr>
        <w:t>Jan Wilke</w:t>
      </w:r>
      <w:r w:rsidR="00661180" w:rsidRPr="00D431EF">
        <w:rPr>
          <w:rFonts w:ascii="Arial" w:eastAsia="Calibri" w:hAnsi="Arial" w:cs="Arial"/>
          <w:sz w:val="20"/>
          <w:szCs w:val="20"/>
        </w:rPr>
        <w:t>, Präsident Rotary Club Hamm</w:t>
      </w:r>
      <w:r w:rsidRPr="00D431EF">
        <w:rPr>
          <w:rFonts w:ascii="Arial" w:eastAsia="Calibri" w:hAnsi="Arial" w:cs="Arial"/>
          <w:sz w:val="20"/>
          <w:szCs w:val="20"/>
        </w:rPr>
        <w:t>:</w:t>
      </w:r>
    </w:p>
    <w:p w14:paraId="1E99DABC" w14:textId="1F15A6A6"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Förderung für Auslandsstipendien seit 2013 </w:t>
      </w:r>
      <w:r w:rsidR="00FA5AE2">
        <w:rPr>
          <w:rFonts w:ascii="Arial" w:eastAsia="Calibri" w:hAnsi="Arial" w:cs="Arial"/>
          <w:sz w:val="20"/>
          <w:szCs w:val="20"/>
        </w:rPr>
        <w:t>mit je 3.000 Euro</w:t>
      </w:r>
    </w:p>
    <w:p w14:paraId="3C0110F6" w14:textId="0FF480EA" w:rsidR="00FA5AE2" w:rsidRDefault="00FA5AE2" w:rsidP="00FA5AE2">
      <w:pPr>
        <w:autoSpaceDE w:val="0"/>
        <w:autoSpaceDN w:val="0"/>
        <w:jc w:val="both"/>
        <w:rPr>
          <w:rFonts w:ascii="Arial" w:eastAsia="Calibri" w:hAnsi="Arial" w:cs="Arial"/>
          <w:sz w:val="20"/>
          <w:szCs w:val="20"/>
        </w:rPr>
      </w:pPr>
    </w:p>
    <w:p w14:paraId="320258CA" w14:textId="5BCA8B91" w:rsidR="00FA5AE2" w:rsidRPr="00FA5AE2" w:rsidRDefault="00FA5AE2" w:rsidP="00FA5AE2">
      <w:pPr>
        <w:autoSpaceDE w:val="0"/>
        <w:autoSpaceDN w:val="0"/>
        <w:jc w:val="both"/>
        <w:rPr>
          <w:rFonts w:ascii="Arial" w:eastAsia="Calibri" w:hAnsi="Arial" w:cs="Arial"/>
          <w:sz w:val="20"/>
          <w:szCs w:val="20"/>
          <w:u w:val="single"/>
        </w:rPr>
      </w:pPr>
      <w:r w:rsidRPr="00FA5AE2">
        <w:rPr>
          <w:rFonts w:ascii="Arial" w:eastAsia="Calibri" w:hAnsi="Arial" w:cs="Arial"/>
          <w:sz w:val="20"/>
          <w:szCs w:val="20"/>
          <w:u w:val="single"/>
        </w:rPr>
        <w:t>Gefördert werden:</w:t>
      </w:r>
    </w:p>
    <w:p w14:paraId="46FF73A2" w14:textId="69E35ED0" w:rsidR="00D431EF" w:rsidRPr="00D431EF" w:rsidRDefault="00D431EF" w:rsidP="00D431EF">
      <w:pPr>
        <w:autoSpaceDE w:val="0"/>
        <w:autoSpaceDN w:val="0"/>
        <w:jc w:val="both"/>
        <w:rPr>
          <w:rFonts w:ascii="Arial" w:eastAsia="Calibri" w:hAnsi="Arial" w:cs="Arial"/>
          <w:sz w:val="20"/>
          <w:szCs w:val="20"/>
        </w:rPr>
      </w:pPr>
      <w:r w:rsidRPr="00D431EF">
        <w:rPr>
          <w:rFonts w:ascii="Arial" w:eastAsia="Calibri" w:hAnsi="Arial" w:cs="Arial"/>
          <w:sz w:val="20"/>
          <w:szCs w:val="20"/>
        </w:rPr>
        <w:t>Sophie Peschl,</w:t>
      </w:r>
      <w:r>
        <w:rPr>
          <w:rFonts w:ascii="Arial" w:eastAsia="Calibri" w:hAnsi="Arial" w:cs="Arial"/>
          <w:sz w:val="20"/>
          <w:szCs w:val="20"/>
        </w:rPr>
        <w:t xml:space="preserve"> </w:t>
      </w:r>
      <w:r w:rsidRPr="00D431EF">
        <w:rPr>
          <w:rFonts w:ascii="Arial" w:eastAsia="Calibri" w:hAnsi="Arial" w:cs="Arial"/>
          <w:sz w:val="20"/>
          <w:szCs w:val="20"/>
        </w:rPr>
        <w:t>Biomedizinische Technologie</w:t>
      </w:r>
      <w:r w:rsidR="00C3344D">
        <w:rPr>
          <w:rFonts w:ascii="Arial" w:eastAsia="Calibri" w:hAnsi="Arial" w:cs="Arial"/>
          <w:sz w:val="20"/>
          <w:szCs w:val="20"/>
        </w:rPr>
        <w:t xml:space="preserve"> (Neuvergabe)</w:t>
      </w:r>
    </w:p>
    <w:p w14:paraId="1E749C1F" w14:textId="3B6647BA" w:rsidR="00D431EF" w:rsidRPr="00D431EF" w:rsidRDefault="00D431EF" w:rsidP="00D431EF">
      <w:pPr>
        <w:autoSpaceDE w:val="0"/>
        <w:autoSpaceDN w:val="0"/>
        <w:jc w:val="both"/>
        <w:rPr>
          <w:rFonts w:ascii="Arial" w:eastAsia="Calibri" w:hAnsi="Arial" w:cs="Arial"/>
          <w:sz w:val="20"/>
          <w:szCs w:val="20"/>
        </w:rPr>
      </w:pPr>
      <w:r w:rsidRPr="00D431EF">
        <w:rPr>
          <w:rFonts w:ascii="Arial" w:eastAsia="Calibri" w:hAnsi="Arial" w:cs="Arial"/>
          <w:sz w:val="20"/>
          <w:szCs w:val="20"/>
        </w:rPr>
        <w:t xml:space="preserve">Nicola </w:t>
      </w:r>
      <w:proofErr w:type="spellStart"/>
      <w:r w:rsidRPr="00D431EF">
        <w:rPr>
          <w:rFonts w:ascii="Arial" w:eastAsia="Calibri" w:hAnsi="Arial" w:cs="Arial"/>
          <w:sz w:val="20"/>
          <w:szCs w:val="20"/>
        </w:rPr>
        <w:t>Pijanowska</w:t>
      </w:r>
      <w:proofErr w:type="spellEnd"/>
      <w:r w:rsidRPr="00D431EF">
        <w:rPr>
          <w:rFonts w:ascii="Arial" w:eastAsia="Calibri" w:hAnsi="Arial" w:cs="Arial"/>
          <w:sz w:val="20"/>
          <w:szCs w:val="20"/>
        </w:rPr>
        <w:t>,</w:t>
      </w:r>
      <w:r>
        <w:rPr>
          <w:rFonts w:ascii="Arial" w:eastAsia="Calibri" w:hAnsi="Arial" w:cs="Arial"/>
          <w:sz w:val="20"/>
          <w:szCs w:val="20"/>
        </w:rPr>
        <w:t xml:space="preserve"> </w:t>
      </w:r>
      <w:proofErr w:type="spellStart"/>
      <w:r w:rsidRPr="00D431EF">
        <w:rPr>
          <w:rFonts w:ascii="Arial" w:eastAsia="Calibri" w:hAnsi="Arial" w:cs="Arial"/>
          <w:sz w:val="20"/>
          <w:szCs w:val="20"/>
        </w:rPr>
        <w:t>Umweltmonitoring</w:t>
      </w:r>
      <w:proofErr w:type="spellEnd"/>
      <w:r w:rsidRPr="00D431EF">
        <w:rPr>
          <w:rFonts w:ascii="Arial" w:eastAsia="Calibri" w:hAnsi="Arial" w:cs="Arial"/>
          <w:sz w:val="20"/>
          <w:szCs w:val="20"/>
        </w:rPr>
        <w:t xml:space="preserve"> und Forensische Chemie</w:t>
      </w:r>
      <w:r w:rsidR="00C3344D">
        <w:rPr>
          <w:rFonts w:ascii="Arial" w:eastAsia="Calibri" w:hAnsi="Arial" w:cs="Arial"/>
          <w:sz w:val="20"/>
          <w:szCs w:val="20"/>
        </w:rPr>
        <w:t xml:space="preserve"> (Neuvergabe)</w:t>
      </w:r>
    </w:p>
    <w:p w14:paraId="045911CC" w14:textId="77777777" w:rsidR="00FA5AE2" w:rsidRPr="005E701B" w:rsidRDefault="00FA5AE2" w:rsidP="00FA5AE2">
      <w:pPr>
        <w:autoSpaceDE w:val="0"/>
        <w:autoSpaceDN w:val="0"/>
        <w:jc w:val="both"/>
        <w:rPr>
          <w:rFonts w:ascii="Arial" w:eastAsia="Calibri" w:hAnsi="Arial" w:cs="Arial"/>
          <w:sz w:val="20"/>
          <w:szCs w:val="20"/>
        </w:rPr>
      </w:pPr>
    </w:p>
    <w:p w14:paraId="4D48E5B0" w14:textId="77777777" w:rsidR="00D24655" w:rsidRPr="005E701B" w:rsidRDefault="00D24655" w:rsidP="00D24655">
      <w:pPr>
        <w:autoSpaceDE w:val="0"/>
        <w:autoSpaceDN w:val="0"/>
        <w:ind w:firstLine="708"/>
        <w:jc w:val="both"/>
        <w:rPr>
          <w:rFonts w:ascii="Arial" w:eastAsia="Calibri" w:hAnsi="Arial" w:cs="Arial"/>
          <w:sz w:val="20"/>
          <w:szCs w:val="20"/>
          <w:highlight w:val="yellow"/>
        </w:rPr>
      </w:pPr>
    </w:p>
    <w:p w14:paraId="00A0672F" w14:textId="77777777" w:rsidR="00D24655" w:rsidRPr="002E55FE" w:rsidRDefault="00D24655" w:rsidP="00D24655">
      <w:pPr>
        <w:autoSpaceDE w:val="0"/>
        <w:autoSpaceDN w:val="0"/>
        <w:jc w:val="both"/>
        <w:rPr>
          <w:rFonts w:ascii="Arial" w:eastAsia="Calibri" w:hAnsi="Arial" w:cs="Arial"/>
          <w:b/>
          <w:bCs/>
          <w:color w:val="000000"/>
          <w:sz w:val="20"/>
          <w:szCs w:val="20"/>
        </w:rPr>
      </w:pPr>
    </w:p>
    <w:p w14:paraId="24A32C2D" w14:textId="77777777" w:rsidR="00D24655" w:rsidRPr="005E701B" w:rsidRDefault="00D24655" w:rsidP="00D24655">
      <w:pPr>
        <w:autoSpaceDE w:val="0"/>
        <w:autoSpaceDN w:val="0"/>
        <w:jc w:val="both"/>
        <w:rPr>
          <w:rFonts w:ascii="Arial" w:eastAsia="Calibri" w:hAnsi="Arial" w:cs="Arial"/>
          <w:b/>
          <w:bCs/>
          <w:sz w:val="20"/>
          <w:szCs w:val="20"/>
        </w:rPr>
      </w:pPr>
      <w:r w:rsidRPr="005E701B">
        <w:rPr>
          <w:rFonts w:ascii="Arial" w:eastAsia="Calibri" w:hAnsi="Arial" w:cs="Arial"/>
          <w:b/>
          <w:bCs/>
          <w:sz w:val="20"/>
          <w:szCs w:val="20"/>
        </w:rPr>
        <w:t>Deutschlandstipendien am Standort Hamm:</w:t>
      </w:r>
    </w:p>
    <w:p w14:paraId="22E2735F" w14:textId="77777777" w:rsidR="00D24655" w:rsidRPr="005E701B" w:rsidRDefault="00D24655" w:rsidP="00D24655">
      <w:pPr>
        <w:autoSpaceDE w:val="0"/>
        <w:autoSpaceDN w:val="0"/>
        <w:jc w:val="both"/>
        <w:rPr>
          <w:rFonts w:ascii="Arial" w:eastAsia="Calibri" w:hAnsi="Arial" w:cs="Arial"/>
          <w:b/>
          <w:bCs/>
          <w:sz w:val="20"/>
          <w:szCs w:val="20"/>
        </w:rPr>
      </w:pPr>
    </w:p>
    <w:p w14:paraId="6470CB41" w14:textId="77777777"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sz w:val="20"/>
          <w:szCs w:val="20"/>
        </w:rPr>
        <w:t>Monatliche Fördersumme von 150 Euro finanziert durch Stifterinnen und Stifter sowie 150 Euro finanziert durch den Bund.</w:t>
      </w:r>
    </w:p>
    <w:p w14:paraId="56326699" w14:textId="77777777" w:rsidR="00D24655" w:rsidRPr="005E701B" w:rsidRDefault="00D24655" w:rsidP="00D24655">
      <w:pPr>
        <w:autoSpaceDE w:val="0"/>
        <w:autoSpaceDN w:val="0"/>
        <w:jc w:val="both"/>
        <w:rPr>
          <w:rFonts w:ascii="Arial" w:eastAsia="Calibri" w:hAnsi="Arial" w:cs="Arial"/>
          <w:sz w:val="20"/>
          <w:szCs w:val="20"/>
        </w:rPr>
      </w:pPr>
    </w:p>
    <w:p w14:paraId="6696E5FA" w14:textId="22050121"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Akademische Gesellschaft Hamm</w:t>
      </w:r>
      <w:r w:rsidRPr="005E701B">
        <w:rPr>
          <w:rFonts w:ascii="Arial" w:eastAsia="Calibri" w:hAnsi="Arial" w:cs="Arial"/>
          <w:sz w:val="20"/>
          <w:szCs w:val="20"/>
        </w:rPr>
        <w:t>, vertreten durch</w:t>
      </w:r>
      <w:r w:rsidR="006C3EA8">
        <w:rPr>
          <w:rFonts w:ascii="Arial" w:eastAsia="Calibri" w:hAnsi="Arial" w:cs="Arial"/>
          <w:sz w:val="20"/>
          <w:szCs w:val="20"/>
        </w:rPr>
        <w:t xml:space="preserve"> Prof. Jutta Lommatzsch</w:t>
      </w:r>
      <w:r w:rsidRPr="005E701B">
        <w:rPr>
          <w:rFonts w:ascii="Arial" w:eastAsia="Calibri" w:hAnsi="Arial" w:cs="Arial"/>
          <w:sz w:val="20"/>
          <w:szCs w:val="20"/>
        </w:rPr>
        <w:t>:</w:t>
      </w:r>
    </w:p>
    <w:p w14:paraId="48304482" w14:textId="7FE8A213" w:rsidR="00D24655" w:rsidRDefault="00D24655" w:rsidP="009E2289">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2009</w:t>
      </w:r>
    </w:p>
    <w:p w14:paraId="7EC10384" w14:textId="77777777" w:rsidR="00D24655" w:rsidRPr="005E701B" w:rsidRDefault="00D24655" w:rsidP="00D24655">
      <w:pPr>
        <w:autoSpaceDE w:val="0"/>
        <w:autoSpaceDN w:val="0"/>
        <w:ind w:firstLine="708"/>
        <w:jc w:val="both"/>
        <w:rPr>
          <w:rFonts w:ascii="Arial" w:eastAsia="Calibri" w:hAnsi="Arial" w:cs="Arial"/>
          <w:sz w:val="20"/>
          <w:szCs w:val="20"/>
        </w:rPr>
      </w:pPr>
    </w:p>
    <w:p w14:paraId="4DB0EC6B" w14:textId="77777777" w:rsidR="00D24655" w:rsidRPr="005E701B" w:rsidRDefault="00D24655" w:rsidP="00D24655">
      <w:pPr>
        <w:autoSpaceDE w:val="0"/>
        <w:autoSpaceDN w:val="0"/>
        <w:jc w:val="both"/>
        <w:rPr>
          <w:rFonts w:ascii="Arial" w:eastAsia="Calibri" w:hAnsi="Arial" w:cs="Arial"/>
          <w:sz w:val="20"/>
          <w:szCs w:val="20"/>
          <w:highlight w:val="yellow"/>
        </w:rPr>
      </w:pPr>
      <w:r w:rsidRPr="005E701B">
        <w:rPr>
          <w:rFonts w:ascii="Arial" w:eastAsia="Calibri" w:hAnsi="Arial" w:cs="Arial"/>
          <w:sz w:val="20"/>
          <w:szCs w:val="20"/>
          <w:u w:val="single"/>
        </w:rPr>
        <w:t>Stipendiatinnen und Stipendiaten:</w:t>
      </w:r>
    </w:p>
    <w:p w14:paraId="1497407F" w14:textId="74B4281E"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Stephanie Djouka Kengne, Angewandte Biomedizintechnik</w:t>
      </w:r>
      <w:r w:rsidR="00F11357">
        <w:rPr>
          <w:rFonts w:ascii="Arial" w:eastAsia="Calibri" w:hAnsi="Arial" w:cs="Arial"/>
          <w:sz w:val="20"/>
          <w:szCs w:val="20"/>
        </w:rPr>
        <w:t xml:space="preserve"> (Neuvergabe)</w:t>
      </w:r>
    </w:p>
    <w:p w14:paraId="09920AC0" w14:textId="02A5FC1C"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Mario Dreyer, Umwelt- und Gefahrstoffanalytik</w:t>
      </w:r>
      <w:r w:rsidR="00F11357">
        <w:rPr>
          <w:rFonts w:ascii="Arial" w:eastAsia="Calibri" w:hAnsi="Arial" w:cs="Arial"/>
          <w:sz w:val="20"/>
          <w:szCs w:val="20"/>
        </w:rPr>
        <w:t xml:space="preserve"> (Neuvergabe)</w:t>
      </w:r>
    </w:p>
    <w:p w14:paraId="42B32D95" w14:textId="31AE72F3"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Jane Hauser, Biomedizinische Technologie</w:t>
      </w:r>
      <w:r w:rsidR="00F11357">
        <w:rPr>
          <w:rFonts w:ascii="Arial" w:eastAsia="Calibri" w:hAnsi="Arial" w:cs="Arial"/>
          <w:sz w:val="20"/>
          <w:szCs w:val="20"/>
        </w:rPr>
        <w:t xml:space="preserve"> (Neuvergabe)</w:t>
      </w:r>
    </w:p>
    <w:p w14:paraId="6EE8920E" w14:textId="05BDCA3C"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Melanie Kirmse, Biomedizinische Technologie</w:t>
      </w:r>
      <w:r w:rsidR="00F11357">
        <w:rPr>
          <w:rFonts w:ascii="Arial" w:eastAsia="Calibri" w:hAnsi="Arial" w:cs="Arial"/>
          <w:sz w:val="20"/>
          <w:szCs w:val="20"/>
        </w:rPr>
        <w:t xml:space="preserve"> (Neuvergabe)</w:t>
      </w:r>
    </w:p>
    <w:p w14:paraId="6B3816A0"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Nina Kleine, Interkulturelle Wirtschaftspsychologie</w:t>
      </w:r>
    </w:p>
    <w:p w14:paraId="61C8D58F" w14:textId="17ED44BA" w:rsidR="00737B71" w:rsidRPr="002B228B" w:rsidRDefault="00737B71" w:rsidP="00737B71">
      <w:pPr>
        <w:autoSpaceDE w:val="0"/>
        <w:autoSpaceDN w:val="0"/>
        <w:jc w:val="both"/>
        <w:rPr>
          <w:rFonts w:ascii="Arial" w:eastAsia="Calibri" w:hAnsi="Arial" w:cs="Arial"/>
          <w:sz w:val="20"/>
          <w:szCs w:val="20"/>
        </w:rPr>
      </w:pPr>
      <w:r w:rsidRPr="002B228B">
        <w:rPr>
          <w:rFonts w:ascii="Arial" w:eastAsia="Calibri" w:hAnsi="Arial" w:cs="Arial"/>
          <w:sz w:val="20"/>
          <w:szCs w:val="20"/>
        </w:rPr>
        <w:t xml:space="preserve">Laura </w:t>
      </w:r>
      <w:proofErr w:type="spellStart"/>
      <w:r w:rsidRPr="002B228B">
        <w:rPr>
          <w:rFonts w:ascii="Arial" w:eastAsia="Calibri" w:hAnsi="Arial" w:cs="Arial"/>
          <w:sz w:val="20"/>
          <w:szCs w:val="20"/>
        </w:rPr>
        <w:t>Middrup</w:t>
      </w:r>
      <w:proofErr w:type="spellEnd"/>
      <w:r w:rsidRPr="002B228B">
        <w:rPr>
          <w:rFonts w:ascii="Arial" w:eastAsia="Calibri" w:hAnsi="Arial" w:cs="Arial"/>
          <w:sz w:val="20"/>
          <w:szCs w:val="20"/>
        </w:rPr>
        <w:t xml:space="preserve">, </w:t>
      </w:r>
      <w:proofErr w:type="spellStart"/>
      <w:r w:rsidRPr="002B228B">
        <w:rPr>
          <w:rFonts w:ascii="Arial" w:eastAsia="Calibri" w:hAnsi="Arial" w:cs="Arial"/>
          <w:sz w:val="20"/>
          <w:szCs w:val="20"/>
        </w:rPr>
        <w:t>Product</w:t>
      </w:r>
      <w:proofErr w:type="spellEnd"/>
      <w:r w:rsidRPr="002B228B">
        <w:rPr>
          <w:rFonts w:ascii="Arial" w:eastAsia="Calibri" w:hAnsi="Arial" w:cs="Arial"/>
          <w:sz w:val="20"/>
          <w:szCs w:val="20"/>
        </w:rPr>
        <w:t xml:space="preserve"> and Asset Management</w:t>
      </w:r>
      <w:r w:rsidR="00F11357" w:rsidRPr="002B228B">
        <w:rPr>
          <w:rFonts w:ascii="Arial" w:eastAsia="Calibri" w:hAnsi="Arial" w:cs="Arial"/>
          <w:sz w:val="20"/>
          <w:szCs w:val="20"/>
        </w:rPr>
        <w:t xml:space="preserve"> (Neuvergabe)</w:t>
      </w:r>
    </w:p>
    <w:p w14:paraId="70B5BC44" w14:textId="617AF24E"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 xml:space="preserve">Philipp </w:t>
      </w:r>
      <w:proofErr w:type="spellStart"/>
      <w:r w:rsidRPr="00737B71">
        <w:rPr>
          <w:rFonts w:ascii="Arial" w:eastAsia="Calibri" w:hAnsi="Arial" w:cs="Arial"/>
          <w:sz w:val="20"/>
          <w:szCs w:val="20"/>
        </w:rPr>
        <w:t>Rammelmann</w:t>
      </w:r>
      <w:proofErr w:type="spellEnd"/>
      <w:r w:rsidRPr="00737B71">
        <w:rPr>
          <w:rFonts w:ascii="Arial" w:eastAsia="Calibri" w:hAnsi="Arial" w:cs="Arial"/>
          <w:sz w:val="20"/>
          <w:szCs w:val="20"/>
        </w:rPr>
        <w:t>, Energietechnik und Ressourcenoptimierung</w:t>
      </w:r>
      <w:r w:rsidR="00F11357">
        <w:rPr>
          <w:rFonts w:ascii="Arial" w:eastAsia="Calibri" w:hAnsi="Arial" w:cs="Arial"/>
          <w:sz w:val="20"/>
          <w:szCs w:val="20"/>
        </w:rPr>
        <w:t xml:space="preserve"> (Neuvergabe)</w:t>
      </w:r>
    </w:p>
    <w:p w14:paraId="07047D6F"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Joschua Schubert, Sport- und Gesundheitstechnik</w:t>
      </w:r>
    </w:p>
    <w:p w14:paraId="524CC132"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 xml:space="preserve">Bianca Maria </w:t>
      </w:r>
      <w:proofErr w:type="spellStart"/>
      <w:r w:rsidRPr="00737B71">
        <w:rPr>
          <w:rFonts w:ascii="Arial" w:eastAsia="Calibri" w:hAnsi="Arial" w:cs="Arial"/>
          <w:sz w:val="20"/>
          <w:szCs w:val="20"/>
        </w:rPr>
        <w:t>Suermann</w:t>
      </w:r>
      <w:proofErr w:type="spellEnd"/>
      <w:r w:rsidRPr="00737B71">
        <w:rPr>
          <w:rFonts w:ascii="Arial" w:eastAsia="Calibri" w:hAnsi="Arial" w:cs="Arial"/>
          <w:sz w:val="20"/>
          <w:szCs w:val="20"/>
        </w:rPr>
        <w:t>, Biomedizinische Technologie</w:t>
      </w:r>
    </w:p>
    <w:p w14:paraId="659C8C01"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Tami Süßelbeck, Sport- und Gesundheitstechnik</w:t>
      </w:r>
    </w:p>
    <w:p w14:paraId="41B3F155"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Pascal Szczepanski, Interkulturelle Wirtschaftspsychologie</w:t>
      </w:r>
    </w:p>
    <w:p w14:paraId="2F3E2418" w14:textId="77777777" w:rsidR="00737B71" w:rsidRPr="00737B71" w:rsidRDefault="00737B71" w:rsidP="00737B71">
      <w:pPr>
        <w:autoSpaceDE w:val="0"/>
        <w:autoSpaceDN w:val="0"/>
        <w:jc w:val="both"/>
        <w:rPr>
          <w:rFonts w:ascii="Arial" w:eastAsia="Calibri" w:hAnsi="Arial" w:cs="Arial"/>
          <w:sz w:val="20"/>
          <w:szCs w:val="20"/>
        </w:rPr>
      </w:pPr>
      <w:r w:rsidRPr="00737B71">
        <w:rPr>
          <w:rFonts w:ascii="Arial" w:eastAsia="Calibri" w:hAnsi="Arial" w:cs="Arial"/>
          <w:sz w:val="20"/>
          <w:szCs w:val="20"/>
        </w:rPr>
        <w:t>Mira Wilde, Angewandte Biomedizintechnik</w:t>
      </w:r>
    </w:p>
    <w:p w14:paraId="4B57147C" w14:textId="77777777" w:rsidR="00D24655" w:rsidRPr="00FA5AE2" w:rsidRDefault="00D24655" w:rsidP="00D24655">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                                               </w:t>
      </w:r>
    </w:p>
    <w:p w14:paraId="66B9B236" w14:textId="77777777" w:rsidR="00D24655" w:rsidRPr="00FA5AE2" w:rsidRDefault="00D24655" w:rsidP="00D24655">
      <w:pPr>
        <w:autoSpaceDE w:val="0"/>
        <w:autoSpaceDN w:val="0"/>
        <w:jc w:val="both"/>
        <w:rPr>
          <w:rFonts w:ascii="Arial" w:eastAsia="Calibri" w:hAnsi="Arial" w:cs="Arial"/>
          <w:sz w:val="20"/>
          <w:szCs w:val="20"/>
        </w:rPr>
      </w:pPr>
    </w:p>
    <w:p w14:paraId="7CF6A14C" w14:textId="66ED5A12"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Dortmunder Volksbank eG c/o Volksbank Hamm Stiftung</w:t>
      </w:r>
      <w:r w:rsidRPr="005E701B">
        <w:rPr>
          <w:rFonts w:ascii="Arial" w:eastAsia="Calibri" w:hAnsi="Arial" w:cs="Arial"/>
          <w:sz w:val="20"/>
          <w:szCs w:val="20"/>
        </w:rPr>
        <w:t>, vertreten vor Ort u.a. durch Bur</w:t>
      </w:r>
      <w:r w:rsidR="00661180">
        <w:rPr>
          <w:rFonts w:ascii="Arial" w:eastAsia="Calibri" w:hAnsi="Arial" w:cs="Arial"/>
          <w:sz w:val="20"/>
          <w:szCs w:val="20"/>
        </w:rPr>
        <w:t>k</w:t>
      </w:r>
      <w:r w:rsidRPr="005E701B">
        <w:rPr>
          <w:rFonts w:ascii="Arial" w:eastAsia="Calibri" w:hAnsi="Arial" w:cs="Arial"/>
          <w:sz w:val="20"/>
          <w:szCs w:val="20"/>
        </w:rPr>
        <w:t>hard Reher, Niederlassungsleiter:</w:t>
      </w:r>
    </w:p>
    <w:p w14:paraId="62F94035" w14:textId="12600C7C" w:rsidR="00D24655" w:rsidRDefault="00D24655" w:rsidP="009E2289">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2013</w:t>
      </w:r>
    </w:p>
    <w:p w14:paraId="0F211CB4" w14:textId="77777777" w:rsidR="00D24655" w:rsidRPr="005E701B" w:rsidRDefault="00D24655" w:rsidP="00D24655">
      <w:pPr>
        <w:autoSpaceDE w:val="0"/>
        <w:autoSpaceDN w:val="0"/>
        <w:ind w:firstLine="708"/>
        <w:jc w:val="both"/>
        <w:rPr>
          <w:rFonts w:ascii="Arial" w:eastAsia="Calibri" w:hAnsi="Arial" w:cs="Arial"/>
          <w:sz w:val="20"/>
          <w:szCs w:val="20"/>
        </w:rPr>
      </w:pPr>
    </w:p>
    <w:p w14:paraId="0456EB01" w14:textId="7F48289C"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w:t>
      </w:r>
      <w:r w:rsidR="009F741A">
        <w:rPr>
          <w:rFonts w:ascii="Arial" w:eastAsia="Calibri" w:hAnsi="Arial" w:cs="Arial"/>
          <w:sz w:val="20"/>
          <w:szCs w:val="20"/>
          <w:u w:val="single"/>
        </w:rPr>
        <w:t>innen</w:t>
      </w:r>
      <w:r w:rsidRPr="005E701B">
        <w:rPr>
          <w:rFonts w:ascii="Arial" w:eastAsia="Calibri" w:hAnsi="Arial" w:cs="Arial"/>
          <w:sz w:val="20"/>
          <w:szCs w:val="20"/>
          <w:u w:val="single"/>
        </w:rPr>
        <w:t>:</w:t>
      </w:r>
    </w:p>
    <w:p w14:paraId="4BA9EB75" w14:textId="34F12EB2" w:rsidR="00F11357" w:rsidRPr="00F11357" w:rsidRDefault="00F11357" w:rsidP="00F11357">
      <w:pPr>
        <w:autoSpaceDE w:val="0"/>
        <w:autoSpaceDN w:val="0"/>
        <w:rPr>
          <w:rFonts w:ascii="Arial" w:eastAsia="Calibri" w:hAnsi="Arial" w:cs="Arial"/>
          <w:sz w:val="20"/>
          <w:szCs w:val="20"/>
        </w:rPr>
      </w:pPr>
      <w:r w:rsidRPr="00F11357">
        <w:rPr>
          <w:rFonts w:ascii="Arial" w:eastAsia="Calibri" w:hAnsi="Arial" w:cs="Arial"/>
          <w:sz w:val="20"/>
          <w:szCs w:val="20"/>
        </w:rPr>
        <w:t>Hannah Nietzsch, Biomedizinische Technologie</w:t>
      </w:r>
    </w:p>
    <w:p w14:paraId="0A6AB902" w14:textId="223DE2E2" w:rsidR="00D24655" w:rsidRDefault="00F11357" w:rsidP="00F11357">
      <w:pPr>
        <w:autoSpaceDE w:val="0"/>
        <w:autoSpaceDN w:val="0"/>
        <w:rPr>
          <w:rFonts w:ascii="Arial" w:eastAsia="Calibri" w:hAnsi="Arial" w:cs="Arial"/>
          <w:sz w:val="20"/>
          <w:szCs w:val="20"/>
        </w:rPr>
      </w:pPr>
      <w:r w:rsidRPr="00F11357">
        <w:rPr>
          <w:rFonts w:ascii="Arial" w:eastAsia="Calibri" w:hAnsi="Arial" w:cs="Arial"/>
          <w:sz w:val="20"/>
          <w:szCs w:val="20"/>
        </w:rPr>
        <w:t xml:space="preserve">Jakob </w:t>
      </w:r>
      <w:proofErr w:type="spellStart"/>
      <w:r w:rsidRPr="00F11357">
        <w:rPr>
          <w:rFonts w:ascii="Arial" w:eastAsia="Calibri" w:hAnsi="Arial" w:cs="Arial"/>
          <w:sz w:val="20"/>
          <w:szCs w:val="20"/>
        </w:rPr>
        <w:t>Süßenberger</w:t>
      </w:r>
      <w:proofErr w:type="spellEnd"/>
      <w:r w:rsidRPr="00F11357">
        <w:rPr>
          <w:rFonts w:ascii="Arial" w:eastAsia="Calibri" w:hAnsi="Arial" w:cs="Arial"/>
          <w:sz w:val="20"/>
          <w:szCs w:val="20"/>
        </w:rPr>
        <w:t>,</w:t>
      </w:r>
      <w:r>
        <w:rPr>
          <w:rFonts w:ascii="Arial" w:eastAsia="Calibri" w:hAnsi="Arial" w:cs="Arial"/>
          <w:sz w:val="20"/>
          <w:szCs w:val="20"/>
        </w:rPr>
        <w:t xml:space="preserve"> </w:t>
      </w:r>
      <w:r w:rsidRPr="00F11357">
        <w:rPr>
          <w:rFonts w:ascii="Arial" w:eastAsia="Calibri" w:hAnsi="Arial" w:cs="Arial"/>
          <w:sz w:val="20"/>
          <w:szCs w:val="20"/>
        </w:rPr>
        <w:t>Interkulturelle Wirtschaftspsychologie</w:t>
      </w:r>
      <w:r>
        <w:rPr>
          <w:rFonts w:ascii="Arial" w:eastAsia="Calibri" w:hAnsi="Arial" w:cs="Arial"/>
          <w:sz w:val="20"/>
          <w:szCs w:val="20"/>
        </w:rPr>
        <w:t xml:space="preserve"> (Neuvergabe)</w:t>
      </w:r>
    </w:p>
    <w:p w14:paraId="694270E0" w14:textId="09CBAF8A" w:rsidR="00F11357" w:rsidRDefault="00F11357" w:rsidP="00F11357">
      <w:pPr>
        <w:autoSpaceDE w:val="0"/>
        <w:autoSpaceDN w:val="0"/>
        <w:rPr>
          <w:rFonts w:ascii="Arial" w:eastAsia="Calibri" w:hAnsi="Arial" w:cs="Arial"/>
          <w:sz w:val="20"/>
          <w:szCs w:val="20"/>
          <w:highlight w:val="cyan"/>
        </w:rPr>
      </w:pPr>
    </w:p>
    <w:p w14:paraId="661A0757" w14:textId="77777777" w:rsidR="009E2289" w:rsidRPr="005E701B" w:rsidRDefault="009E2289" w:rsidP="00F11357">
      <w:pPr>
        <w:autoSpaceDE w:val="0"/>
        <w:autoSpaceDN w:val="0"/>
        <w:rPr>
          <w:rFonts w:ascii="Arial" w:eastAsia="Calibri" w:hAnsi="Arial" w:cs="Arial"/>
          <w:sz w:val="20"/>
          <w:szCs w:val="20"/>
          <w:highlight w:val="cyan"/>
        </w:rPr>
      </w:pPr>
    </w:p>
    <w:p w14:paraId="3B48453D" w14:textId="288321A9"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Lions Club Hamm-</w:t>
      </w:r>
      <w:proofErr w:type="spellStart"/>
      <w:r w:rsidRPr="005E701B">
        <w:rPr>
          <w:rFonts w:ascii="Arial" w:eastAsia="Calibri" w:hAnsi="Arial" w:cs="Arial"/>
          <w:b/>
          <w:bCs/>
          <w:sz w:val="20"/>
          <w:szCs w:val="20"/>
        </w:rPr>
        <w:t>Hammona</w:t>
      </w:r>
      <w:proofErr w:type="spellEnd"/>
      <w:r w:rsidRPr="005E701B">
        <w:rPr>
          <w:rFonts w:ascii="Arial" w:eastAsia="Calibri" w:hAnsi="Arial" w:cs="Arial"/>
          <w:sz w:val="20"/>
          <w:szCs w:val="20"/>
        </w:rPr>
        <w:t xml:space="preserve">, vertreten vor Ort durch </w:t>
      </w:r>
      <w:r w:rsidR="00F60CD2">
        <w:rPr>
          <w:rFonts w:ascii="Arial" w:eastAsia="Calibri" w:hAnsi="Arial" w:cs="Arial"/>
          <w:sz w:val="20"/>
          <w:szCs w:val="20"/>
        </w:rPr>
        <w:t>Wilhelm Mohs</w:t>
      </w:r>
      <w:r w:rsidRPr="005E701B">
        <w:rPr>
          <w:rFonts w:ascii="Arial" w:eastAsia="Calibri" w:hAnsi="Arial" w:cs="Arial"/>
          <w:sz w:val="20"/>
          <w:szCs w:val="20"/>
        </w:rPr>
        <w:t>, Präsident:</w:t>
      </w:r>
    </w:p>
    <w:p w14:paraId="5E9501E3"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lastRenderedPageBreak/>
        <w:t>•           Förderung seit 2012</w:t>
      </w:r>
    </w:p>
    <w:p w14:paraId="73CDF101" w14:textId="77777777" w:rsidR="00D24655" w:rsidRPr="005E701B" w:rsidRDefault="00D24655" w:rsidP="00D24655">
      <w:pPr>
        <w:autoSpaceDE w:val="0"/>
        <w:autoSpaceDN w:val="0"/>
        <w:ind w:firstLine="708"/>
        <w:jc w:val="both"/>
        <w:rPr>
          <w:rFonts w:ascii="Arial" w:eastAsia="Calibri" w:hAnsi="Arial" w:cs="Arial"/>
          <w:sz w:val="20"/>
          <w:szCs w:val="20"/>
        </w:rPr>
      </w:pPr>
    </w:p>
    <w:p w14:paraId="3EA3B31E" w14:textId="79CEB004"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w:t>
      </w:r>
      <w:r w:rsidR="009F741A">
        <w:rPr>
          <w:rFonts w:ascii="Arial" w:eastAsia="Calibri" w:hAnsi="Arial" w:cs="Arial"/>
          <w:sz w:val="20"/>
          <w:szCs w:val="20"/>
          <w:u w:val="single"/>
        </w:rPr>
        <w:t>nnen</w:t>
      </w:r>
      <w:r w:rsidRPr="005E701B">
        <w:rPr>
          <w:rFonts w:ascii="Arial" w:eastAsia="Calibri" w:hAnsi="Arial" w:cs="Arial"/>
          <w:sz w:val="20"/>
          <w:szCs w:val="20"/>
          <w:u w:val="single"/>
        </w:rPr>
        <w:t xml:space="preserve">: </w:t>
      </w:r>
    </w:p>
    <w:p w14:paraId="13F2AD05" w14:textId="52FAB1A4" w:rsidR="00F60CD2" w:rsidRPr="00F60CD2" w:rsidRDefault="00F60CD2" w:rsidP="00F60CD2">
      <w:pPr>
        <w:autoSpaceDE w:val="0"/>
        <w:autoSpaceDN w:val="0"/>
        <w:jc w:val="both"/>
        <w:rPr>
          <w:rFonts w:ascii="Arial" w:eastAsia="Calibri" w:hAnsi="Arial" w:cs="Arial"/>
          <w:sz w:val="20"/>
          <w:szCs w:val="20"/>
        </w:rPr>
      </w:pPr>
      <w:r w:rsidRPr="00F60CD2">
        <w:rPr>
          <w:rFonts w:ascii="Arial" w:eastAsia="Calibri" w:hAnsi="Arial" w:cs="Arial"/>
          <w:sz w:val="20"/>
          <w:szCs w:val="20"/>
        </w:rPr>
        <w:t>Kai Lukas Geißler, Biomedizinische Technologie</w:t>
      </w:r>
      <w:r>
        <w:rPr>
          <w:rFonts w:ascii="Arial" w:eastAsia="Calibri" w:hAnsi="Arial" w:cs="Arial"/>
          <w:sz w:val="20"/>
          <w:szCs w:val="20"/>
        </w:rPr>
        <w:t xml:space="preserve"> (Neuvergabe)</w:t>
      </w:r>
    </w:p>
    <w:p w14:paraId="5FE44254" w14:textId="7D311F05" w:rsidR="00F60CD2" w:rsidRPr="00F60CD2" w:rsidRDefault="00F60CD2" w:rsidP="00F60CD2">
      <w:pPr>
        <w:autoSpaceDE w:val="0"/>
        <w:autoSpaceDN w:val="0"/>
        <w:jc w:val="both"/>
        <w:rPr>
          <w:rFonts w:ascii="Arial" w:eastAsia="Calibri" w:hAnsi="Arial" w:cs="Arial"/>
          <w:sz w:val="20"/>
          <w:szCs w:val="20"/>
        </w:rPr>
      </w:pPr>
      <w:r w:rsidRPr="00F60CD2">
        <w:rPr>
          <w:rFonts w:ascii="Arial" w:eastAsia="Calibri" w:hAnsi="Arial" w:cs="Arial"/>
          <w:sz w:val="20"/>
          <w:szCs w:val="20"/>
        </w:rPr>
        <w:t>Carla Stroot, Interkulturelle Wirtschaftspsychologie</w:t>
      </w:r>
      <w:r>
        <w:rPr>
          <w:rFonts w:ascii="Arial" w:eastAsia="Calibri" w:hAnsi="Arial" w:cs="Arial"/>
          <w:sz w:val="20"/>
          <w:szCs w:val="20"/>
        </w:rPr>
        <w:t xml:space="preserve"> (Neuvergabe)</w:t>
      </w:r>
    </w:p>
    <w:p w14:paraId="1AA88E1C" w14:textId="77777777" w:rsidR="00D24655" w:rsidRPr="005E701B" w:rsidRDefault="00D24655" w:rsidP="00D24655">
      <w:pPr>
        <w:autoSpaceDE w:val="0"/>
        <w:autoSpaceDN w:val="0"/>
        <w:jc w:val="both"/>
        <w:rPr>
          <w:rFonts w:ascii="Arial" w:eastAsia="Calibri" w:hAnsi="Arial" w:cs="Arial"/>
          <w:sz w:val="20"/>
          <w:szCs w:val="20"/>
          <w:highlight w:val="yellow"/>
        </w:rPr>
      </w:pPr>
    </w:p>
    <w:p w14:paraId="5F8116A4" w14:textId="77777777" w:rsidR="00F60CD2" w:rsidRPr="003F4200" w:rsidRDefault="00F60CD2" w:rsidP="00D24655">
      <w:pPr>
        <w:autoSpaceDE w:val="0"/>
        <w:autoSpaceDN w:val="0"/>
        <w:jc w:val="both"/>
        <w:rPr>
          <w:rFonts w:ascii="Arial" w:eastAsia="Calibri" w:hAnsi="Arial" w:cs="Arial"/>
          <w:b/>
          <w:bCs/>
          <w:sz w:val="20"/>
          <w:szCs w:val="20"/>
        </w:rPr>
      </w:pPr>
    </w:p>
    <w:p w14:paraId="4490F42C" w14:textId="68E93836" w:rsidR="00D24655" w:rsidRPr="003F4200" w:rsidRDefault="00D24655" w:rsidP="00D24655">
      <w:pPr>
        <w:autoSpaceDE w:val="0"/>
        <w:autoSpaceDN w:val="0"/>
        <w:jc w:val="both"/>
        <w:rPr>
          <w:rFonts w:ascii="Arial" w:eastAsia="Calibri" w:hAnsi="Arial" w:cs="Arial"/>
          <w:sz w:val="20"/>
          <w:szCs w:val="20"/>
        </w:rPr>
      </w:pPr>
      <w:r w:rsidRPr="003F4200">
        <w:rPr>
          <w:rFonts w:ascii="Arial" w:eastAsia="Calibri" w:hAnsi="Arial" w:cs="Arial"/>
          <w:b/>
          <w:bCs/>
          <w:sz w:val="20"/>
          <w:szCs w:val="20"/>
        </w:rPr>
        <w:t>Lions Club Hamm</w:t>
      </w:r>
      <w:r w:rsidR="003F4200" w:rsidRPr="003F4200">
        <w:rPr>
          <w:rFonts w:ascii="Arial" w:eastAsia="Calibri" w:hAnsi="Arial" w:cs="Arial"/>
          <w:bCs/>
          <w:sz w:val="20"/>
          <w:szCs w:val="20"/>
        </w:rPr>
        <w:t>, vertreten vor Ort durch</w:t>
      </w:r>
      <w:r w:rsidR="003F4200" w:rsidRPr="003F4200">
        <w:rPr>
          <w:rFonts w:ascii="Arial" w:eastAsia="Calibri" w:hAnsi="Arial" w:cs="Arial"/>
          <w:b/>
          <w:bCs/>
          <w:sz w:val="20"/>
          <w:szCs w:val="20"/>
        </w:rPr>
        <w:t xml:space="preserve"> </w:t>
      </w:r>
      <w:r w:rsidR="003F4200" w:rsidRPr="003F4200">
        <w:rPr>
          <w:rFonts w:ascii="Arial" w:hAnsi="Arial" w:cs="Arial"/>
          <w:sz w:val="20"/>
          <w:szCs w:val="20"/>
        </w:rPr>
        <w:t>Roland Schürkamp</w:t>
      </w:r>
      <w:r w:rsidRPr="003F4200">
        <w:rPr>
          <w:rFonts w:ascii="Arial" w:eastAsia="Calibri" w:hAnsi="Arial" w:cs="Arial"/>
          <w:sz w:val="20"/>
          <w:szCs w:val="20"/>
        </w:rPr>
        <w:t xml:space="preserve">: </w:t>
      </w:r>
    </w:p>
    <w:p w14:paraId="07F42364"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2017</w:t>
      </w:r>
    </w:p>
    <w:p w14:paraId="27CC54C1" w14:textId="2E8C06F9" w:rsidR="00D24655" w:rsidRPr="005E701B" w:rsidRDefault="00D24655" w:rsidP="00D24655">
      <w:pPr>
        <w:autoSpaceDE w:val="0"/>
        <w:autoSpaceDN w:val="0"/>
        <w:ind w:firstLine="708"/>
        <w:jc w:val="both"/>
        <w:rPr>
          <w:rFonts w:ascii="Arial" w:eastAsia="Calibri" w:hAnsi="Arial" w:cs="Arial"/>
          <w:sz w:val="20"/>
          <w:szCs w:val="20"/>
        </w:rPr>
      </w:pPr>
    </w:p>
    <w:p w14:paraId="64DC356C" w14:textId="77777777"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p>
    <w:p w14:paraId="1AF024BC" w14:textId="77777777" w:rsidR="00FA5AE2" w:rsidRDefault="00FA5AE2" w:rsidP="00D24655">
      <w:pPr>
        <w:autoSpaceDE w:val="0"/>
        <w:autoSpaceDN w:val="0"/>
        <w:jc w:val="both"/>
        <w:rPr>
          <w:rFonts w:ascii="Arial" w:eastAsia="Calibri" w:hAnsi="Arial" w:cs="Arial"/>
          <w:sz w:val="20"/>
          <w:szCs w:val="20"/>
        </w:rPr>
      </w:pPr>
      <w:r w:rsidRPr="00FA5AE2">
        <w:rPr>
          <w:rFonts w:ascii="Arial" w:eastAsia="Calibri" w:hAnsi="Arial" w:cs="Arial"/>
          <w:sz w:val="20"/>
          <w:szCs w:val="20"/>
        </w:rPr>
        <w:t>Hannah Maidorn, Interkulturelle Wirtschaftspsychologie</w:t>
      </w:r>
    </w:p>
    <w:p w14:paraId="6EFA4ABF" w14:textId="69A93200"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sz w:val="20"/>
          <w:szCs w:val="20"/>
        </w:rPr>
        <w:t xml:space="preserve"> </w:t>
      </w:r>
    </w:p>
    <w:p w14:paraId="13126B6A" w14:textId="77777777" w:rsidR="00D24655" w:rsidRPr="005E701B" w:rsidRDefault="00D24655" w:rsidP="00D24655">
      <w:pPr>
        <w:autoSpaceDE w:val="0"/>
        <w:autoSpaceDN w:val="0"/>
        <w:jc w:val="both"/>
        <w:rPr>
          <w:rFonts w:ascii="Arial" w:eastAsia="Calibri" w:hAnsi="Arial" w:cs="Arial"/>
          <w:b/>
          <w:bCs/>
          <w:sz w:val="20"/>
          <w:szCs w:val="20"/>
        </w:rPr>
      </w:pPr>
    </w:p>
    <w:p w14:paraId="44AF75E2" w14:textId="74049603"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WESTPRESS GmbH &amp; Co. KG</w:t>
      </w:r>
      <w:r w:rsidR="00F26A7D" w:rsidRPr="00F26A7D">
        <w:rPr>
          <w:rFonts w:ascii="Arial" w:eastAsia="Calibri" w:hAnsi="Arial" w:cs="Arial"/>
          <w:bCs/>
          <w:sz w:val="20"/>
          <w:szCs w:val="20"/>
        </w:rPr>
        <w:t>, vertreten durch Anke Rosenstein, Prokuristin</w:t>
      </w:r>
      <w:r w:rsidRPr="005E701B">
        <w:rPr>
          <w:rFonts w:ascii="Arial" w:eastAsia="Calibri" w:hAnsi="Arial" w:cs="Arial"/>
          <w:sz w:val="20"/>
          <w:szCs w:val="20"/>
        </w:rPr>
        <w:t xml:space="preserve">: </w:t>
      </w:r>
    </w:p>
    <w:p w14:paraId="2C46696C" w14:textId="3B1F66A9" w:rsidR="00D24655" w:rsidRDefault="00D24655" w:rsidP="00F60CD2">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2017</w:t>
      </w:r>
    </w:p>
    <w:p w14:paraId="244726F5" w14:textId="77777777" w:rsidR="00D24655" w:rsidRPr="005E701B" w:rsidRDefault="00D24655" w:rsidP="00D24655">
      <w:pPr>
        <w:autoSpaceDE w:val="0"/>
        <w:autoSpaceDN w:val="0"/>
        <w:ind w:firstLine="708"/>
        <w:jc w:val="both"/>
        <w:rPr>
          <w:rFonts w:ascii="Arial" w:eastAsia="Calibri" w:hAnsi="Arial" w:cs="Arial"/>
          <w:sz w:val="20"/>
          <w:szCs w:val="20"/>
        </w:rPr>
      </w:pPr>
    </w:p>
    <w:p w14:paraId="58AE4CDC" w14:textId="7B548F84"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r w:rsidR="009F741A">
        <w:rPr>
          <w:rFonts w:ascii="Arial" w:eastAsia="Calibri" w:hAnsi="Arial" w:cs="Arial"/>
          <w:sz w:val="20"/>
          <w:szCs w:val="20"/>
          <w:u w:val="single"/>
        </w:rPr>
        <w:t xml:space="preserve"> und Stipendiat</w:t>
      </w:r>
      <w:r w:rsidRPr="005E701B">
        <w:rPr>
          <w:rFonts w:ascii="Arial" w:eastAsia="Calibri" w:hAnsi="Arial" w:cs="Arial"/>
          <w:sz w:val="20"/>
          <w:szCs w:val="20"/>
          <w:u w:val="single"/>
        </w:rPr>
        <w:t>:</w:t>
      </w:r>
    </w:p>
    <w:p w14:paraId="02BB6FD1" w14:textId="302FAD5D" w:rsidR="00F60CD2" w:rsidRPr="00F60CD2" w:rsidRDefault="00F60CD2" w:rsidP="00F60CD2">
      <w:pPr>
        <w:autoSpaceDE w:val="0"/>
        <w:autoSpaceDN w:val="0"/>
        <w:rPr>
          <w:rFonts w:ascii="Arial" w:eastAsia="Calibri" w:hAnsi="Arial" w:cs="Arial"/>
          <w:sz w:val="20"/>
          <w:szCs w:val="20"/>
        </w:rPr>
      </w:pPr>
      <w:r w:rsidRPr="00F60CD2">
        <w:rPr>
          <w:rFonts w:ascii="Arial" w:eastAsia="Calibri" w:hAnsi="Arial" w:cs="Arial"/>
          <w:sz w:val="20"/>
          <w:szCs w:val="20"/>
        </w:rPr>
        <w:t>Judith Löcke,</w:t>
      </w:r>
      <w:r>
        <w:rPr>
          <w:rFonts w:ascii="Arial" w:eastAsia="Calibri" w:hAnsi="Arial" w:cs="Arial"/>
          <w:sz w:val="20"/>
          <w:szCs w:val="20"/>
        </w:rPr>
        <w:t xml:space="preserve"> </w:t>
      </w:r>
      <w:r w:rsidRPr="00F60CD2">
        <w:rPr>
          <w:rFonts w:ascii="Arial" w:eastAsia="Calibri" w:hAnsi="Arial" w:cs="Arial"/>
          <w:sz w:val="20"/>
          <w:szCs w:val="20"/>
        </w:rPr>
        <w:t>Technisches Management und Marketing</w:t>
      </w:r>
    </w:p>
    <w:p w14:paraId="6CC1C1BA" w14:textId="050C51C6" w:rsidR="00F60CD2" w:rsidRPr="00F60CD2" w:rsidRDefault="00F60CD2" w:rsidP="00F60CD2">
      <w:pPr>
        <w:autoSpaceDE w:val="0"/>
        <w:autoSpaceDN w:val="0"/>
        <w:rPr>
          <w:rFonts w:ascii="Arial" w:eastAsia="Calibri" w:hAnsi="Arial" w:cs="Arial"/>
          <w:sz w:val="20"/>
          <w:szCs w:val="20"/>
        </w:rPr>
      </w:pPr>
      <w:r w:rsidRPr="00F60CD2">
        <w:rPr>
          <w:rFonts w:ascii="Arial" w:eastAsia="Calibri" w:hAnsi="Arial" w:cs="Arial"/>
          <w:sz w:val="20"/>
          <w:szCs w:val="20"/>
        </w:rPr>
        <w:t>Jannis Vertgewall, Interkulturelle Wirtschaftspsychologie</w:t>
      </w:r>
    </w:p>
    <w:p w14:paraId="1A180622" w14:textId="36BF4407" w:rsidR="009F741A" w:rsidRDefault="00F60CD2" w:rsidP="00F60CD2">
      <w:pPr>
        <w:autoSpaceDE w:val="0"/>
        <w:autoSpaceDN w:val="0"/>
        <w:rPr>
          <w:rFonts w:ascii="Arial" w:eastAsia="Calibri" w:hAnsi="Arial" w:cs="Arial"/>
          <w:sz w:val="20"/>
          <w:szCs w:val="20"/>
        </w:rPr>
      </w:pPr>
      <w:r w:rsidRPr="00F60CD2">
        <w:rPr>
          <w:rFonts w:ascii="Arial" w:eastAsia="Calibri" w:hAnsi="Arial" w:cs="Arial"/>
          <w:sz w:val="20"/>
          <w:szCs w:val="20"/>
        </w:rPr>
        <w:t>Paulina Kaulard,</w:t>
      </w:r>
      <w:r>
        <w:rPr>
          <w:rFonts w:ascii="Arial" w:eastAsia="Calibri" w:hAnsi="Arial" w:cs="Arial"/>
          <w:sz w:val="20"/>
          <w:szCs w:val="20"/>
        </w:rPr>
        <w:t xml:space="preserve"> </w:t>
      </w:r>
      <w:r w:rsidRPr="00F60CD2">
        <w:rPr>
          <w:rFonts w:ascii="Arial" w:eastAsia="Calibri" w:hAnsi="Arial" w:cs="Arial"/>
          <w:sz w:val="20"/>
          <w:szCs w:val="20"/>
        </w:rPr>
        <w:t>Interkulturelle Wirtschaftspsychologie</w:t>
      </w:r>
      <w:r>
        <w:rPr>
          <w:rFonts w:ascii="Arial" w:eastAsia="Calibri" w:hAnsi="Arial" w:cs="Arial"/>
          <w:sz w:val="20"/>
          <w:szCs w:val="20"/>
        </w:rPr>
        <w:t xml:space="preserve"> (Neuvergabe)</w:t>
      </w:r>
    </w:p>
    <w:p w14:paraId="4B4066F5" w14:textId="00BAB148" w:rsidR="009F741A" w:rsidRDefault="009F741A" w:rsidP="00FA5AE2">
      <w:pPr>
        <w:autoSpaceDE w:val="0"/>
        <w:autoSpaceDN w:val="0"/>
        <w:jc w:val="both"/>
        <w:rPr>
          <w:rFonts w:ascii="Arial" w:eastAsia="Calibri" w:hAnsi="Arial" w:cs="Arial"/>
          <w:sz w:val="20"/>
          <w:szCs w:val="20"/>
        </w:rPr>
      </w:pPr>
    </w:p>
    <w:p w14:paraId="152FB654" w14:textId="2DC6707F" w:rsidR="009F741A" w:rsidRPr="006317E1" w:rsidRDefault="009F741A" w:rsidP="00FA5AE2">
      <w:pPr>
        <w:autoSpaceDE w:val="0"/>
        <w:autoSpaceDN w:val="0"/>
        <w:jc w:val="both"/>
        <w:rPr>
          <w:rFonts w:ascii="Arial" w:eastAsia="Calibri" w:hAnsi="Arial" w:cs="Arial"/>
          <w:b/>
          <w:sz w:val="20"/>
          <w:szCs w:val="20"/>
        </w:rPr>
      </w:pPr>
      <w:r w:rsidRPr="006317E1">
        <w:rPr>
          <w:rFonts w:ascii="Arial" w:eastAsia="Calibri" w:hAnsi="Arial" w:cs="Arial"/>
          <w:b/>
          <w:sz w:val="20"/>
          <w:szCs w:val="20"/>
        </w:rPr>
        <w:t>Frank und Marita Illmann</w:t>
      </w:r>
    </w:p>
    <w:p w14:paraId="30D691FA" w14:textId="6A00520D" w:rsidR="009F741A" w:rsidRDefault="009F741A" w:rsidP="00F60CD2">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w:t>
      </w:r>
      <w:r>
        <w:rPr>
          <w:rFonts w:ascii="Arial" w:eastAsia="Calibri" w:hAnsi="Arial" w:cs="Arial"/>
          <w:sz w:val="20"/>
          <w:szCs w:val="20"/>
        </w:rPr>
        <w:t>2</w:t>
      </w:r>
      <w:r w:rsidR="00A0186C">
        <w:rPr>
          <w:rFonts w:ascii="Arial" w:eastAsia="Calibri" w:hAnsi="Arial" w:cs="Arial"/>
          <w:sz w:val="20"/>
          <w:szCs w:val="20"/>
        </w:rPr>
        <w:t>0</w:t>
      </w:r>
    </w:p>
    <w:p w14:paraId="2958ABD8" w14:textId="77777777" w:rsidR="00F60CD2" w:rsidRPr="009F741A" w:rsidRDefault="00F60CD2" w:rsidP="00F60CD2">
      <w:pPr>
        <w:autoSpaceDE w:val="0"/>
        <w:autoSpaceDN w:val="0"/>
        <w:ind w:firstLine="708"/>
        <w:jc w:val="both"/>
        <w:rPr>
          <w:rFonts w:ascii="Arial" w:eastAsia="Calibri" w:hAnsi="Arial" w:cs="Arial"/>
          <w:sz w:val="20"/>
          <w:szCs w:val="20"/>
        </w:rPr>
      </w:pPr>
    </w:p>
    <w:p w14:paraId="216377FB" w14:textId="787D2366" w:rsidR="009F741A" w:rsidRPr="005E701B" w:rsidRDefault="009F741A" w:rsidP="009F741A">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p>
    <w:p w14:paraId="37DEA936" w14:textId="49C53F41" w:rsidR="009F741A" w:rsidRDefault="009F741A" w:rsidP="009F741A">
      <w:pPr>
        <w:autoSpaceDE w:val="0"/>
        <w:autoSpaceDN w:val="0"/>
        <w:jc w:val="both"/>
        <w:rPr>
          <w:rFonts w:ascii="Arial" w:eastAsia="Calibri" w:hAnsi="Arial" w:cs="Arial"/>
          <w:sz w:val="20"/>
          <w:szCs w:val="20"/>
        </w:rPr>
      </w:pPr>
      <w:r w:rsidRPr="009F741A">
        <w:rPr>
          <w:rFonts w:ascii="Arial" w:eastAsia="Calibri" w:hAnsi="Arial" w:cs="Arial"/>
          <w:sz w:val="20"/>
          <w:szCs w:val="20"/>
        </w:rPr>
        <w:t>Josefine Eisenschmidt,</w:t>
      </w:r>
      <w:r>
        <w:rPr>
          <w:rFonts w:ascii="Arial" w:eastAsia="Calibri" w:hAnsi="Arial" w:cs="Arial"/>
          <w:sz w:val="20"/>
          <w:szCs w:val="20"/>
        </w:rPr>
        <w:t xml:space="preserve"> </w:t>
      </w:r>
      <w:r w:rsidRPr="009F741A">
        <w:rPr>
          <w:rFonts w:ascii="Arial" w:eastAsia="Calibri" w:hAnsi="Arial" w:cs="Arial"/>
          <w:sz w:val="20"/>
          <w:szCs w:val="20"/>
        </w:rPr>
        <w:t>Interkulturelle Wirtschaftspsychologie</w:t>
      </w:r>
    </w:p>
    <w:p w14:paraId="2F188CE3" w14:textId="5BE1A5FF" w:rsidR="00F60CD2" w:rsidRDefault="00F60CD2" w:rsidP="009F741A">
      <w:pPr>
        <w:autoSpaceDE w:val="0"/>
        <w:autoSpaceDN w:val="0"/>
        <w:jc w:val="both"/>
        <w:rPr>
          <w:rFonts w:ascii="Arial" w:eastAsia="Calibri" w:hAnsi="Arial" w:cs="Arial"/>
          <w:sz w:val="20"/>
          <w:szCs w:val="20"/>
        </w:rPr>
      </w:pPr>
    </w:p>
    <w:p w14:paraId="7AAA170D" w14:textId="77777777" w:rsidR="00F60CD2" w:rsidRPr="009F741A" w:rsidRDefault="00F60CD2" w:rsidP="009F741A">
      <w:pPr>
        <w:autoSpaceDE w:val="0"/>
        <w:autoSpaceDN w:val="0"/>
        <w:jc w:val="both"/>
        <w:rPr>
          <w:rFonts w:ascii="Arial" w:eastAsia="Calibri" w:hAnsi="Arial" w:cs="Arial"/>
          <w:sz w:val="20"/>
          <w:szCs w:val="20"/>
        </w:rPr>
      </w:pPr>
    </w:p>
    <w:p w14:paraId="4DF4A3A4" w14:textId="392A99EF" w:rsidR="00F60CD2" w:rsidRPr="005E701B" w:rsidRDefault="00F60CD2" w:rsidP="00F60CD2">
      <w:pPr>
        <w:autoSpaceDE w:val="0"/>
        <w:autoSpaceDN w:val="0"/>
        <w:jc w:val="both"/>
        <w:rPr>
          <w:rFonts w:ascii="Arial" w:eastAsia="Calibri" w:hAnsi="Arial" w:cs="Arial"/>
          <w:sz w:val="20"/>
          <w:szCs w:val="20"/>
        </w:rPr>
      </w:pPr>
      <w:proofErr w:type="spellStart"/>
      <w:r>
        <w:rPr>
          <w:rFonts w:ascii="Arial" w:eastAsia="Calibri" w:hAnsi="Arial" w:cs="Arial"/>
          <w:b/>
          <w:bCs/>
          <w:sz w:val="20"/>
          <w:szCs w:val="20"/>
        </w:rPr>
        <w:t>Neko</w:t>
      </w:r>
      <w:proofErr w:type="spellEnd"/>
      <w:r w:rsidR="00C3344D">
        <w:rPr>
          <w:rFonts w:ascii="Arial" w:eastAsia="Calibri" w:hAnsi="Arial" w:cs="Arial"/>
          <w:b/>
          <w:bCs/>
          <w:sz w:val="20"/>
          <w:szCs w:val="20"/>
        </w:rPr>
        <w:t xml:space="preserve"> </w:t>
      </w:r>
      <w:proofErr w:type="spellStart"/>
      <w:r w:rsidR="00C3344D">
        <w:rPr>
          <w:rFonts w:ascii="Arial" w:eastAsia="Calibri" w:hAnsi="Arial" w:cs="Arial"/>
          <w:b/>
          <w:bCs/>
          <w:sz w:val="20"/>
          <w:szCs w:val="20"/>
        </w:rPr>
        <w:t>Lighting</w:t>
      </w:r>
      <w:proofErr w:type="spellEnd"/>
      <w:r>
        <w:rPr>
          <w:rFonts w:ascii="Arial" w:eastAsia="Calibri" w:hAnsi="Arial" w:cs="Arial"/>
          <w:b/>
          <w:bCs/>
          <w:sz w:val="20"/>
          <w:szCs w:val="20"/>
        </w:rPr>
        <w:t xml:space="preserve"> AG</w:t>
      </w:r>
      <w:r w:rsidR="000B0328" w:rsidRPr="00F26A7D">
        <w:rPr>
          <w:rFonts w:ascii="Arial" w:eastAsia="Calibri" w:hAnsi="Arial" w:cs="Arial"/>
          <w:bCs/>
          <w:sz w:val="20"/>
          <w:szCs w:val="20"/>
        </w:rPr>
        <w:t xml:space="preserve">, vertreten vor Ort durch Volker </w:t>
      </w:r>
      <w:proofErr w:type="spellStart"/>
      <w:r w:rsidR="000B0328" w:rsidRPr="00F26A7D">
        <w:rPr>
          <w:rFonts w:ascii="Arial" w:eastAsia="Calibri" w:hAnsi="Arial" w:cs="Arial"/>
          <w:bCs/>
          <w:sz w:val="20"/>
          <w:szCs w:val="20"/>
        </w:rPr>
        <w:t>Knossalla</w:t>
      </w:r>
      <w:proofErr w:type="spellEnd"/>
      <w:r w:rsidR="000272C3">
        <w:rPr>
          <w:rFonts w:ascii="Arial" w:eastAsia="Calibri" w:hAnsi="Arial" w:cs="Arial"/>
          <w:sz w:val="20"/>
          <w:szCs w:val="20"/>
        </w:rPr>
        <w:t>:</w:t>
      </w:r>
      <w:r w:rsidRPr="005E701B">
        <w:rPr>
          <w:rFonts w:ascii="Arial" w:eastAsia="Calibri" w:hAnsi="Arial" w:cs="Arial"/>
          <w:sz w:val="20"/>
          <w:szCs w:val="20"/>
        </w:rPr>
        <w:t xml:space="preserve"> </w:t>
      </w:r>
    </w:p>
    <w:p w14:paraId="3D369AE7" w14:textId="636434DA" w:rsidR="00F60CD2" w:rsidRDefault="00F60CD2" w:rsidP="00F60CD2">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w:t>
      </w:r>
      <w:r>
        <w:rPr>
          <w:rFonts w:ascii="Arial" w:eastAsia="Calibri" w:hAnsi="Arial" w:cs="Arial"/>
          <w:sz w:val="20"/>
          <w:szCs w:val="20"/>
        </w:rPr>
        <w:t>22</w:t>
      </w:r>
    </w:p>
    <w:p w14:paraId="72E15EF7" w14:textId="77777777" w:rsidR="00F60CD2" w:rsidRPr="005E701B" w:rsidRDefault="00F60CD2" w:rsidP="00F60CD2">
      <w:pPr>
        <w:autoSpaceDE w:val="0"/>
        <w:autoSpaceDN w:val="0"/>
        <w:ind w:firstLine="708"/>
        <w:jc w:val="both"/>
        <w:rPr>
          <w:rFonts w:ascii="Arial" w:eastAsia="Calibri" w:hAnsi="Arial" w:cs="Arial"/>
          <w:sz w:val="20"/>
          <w:szCs w:val="20"/>
        </w:rPr>
      </w:pPr>
    </w:p>
    <w:p w14:paraId="4B051BC5" w14:textId="6F654AD2" w:rsidR="00F60CD2" w:rsidRPr="005E701B" w:rsidRDefault="00F60CD2" w:rsidP="00F60CD2">
      <w:pPr>
        <w:autoSpaceDE w:val="0"/>
        <w:autoSpaceDN w:val="0"/>
        <w:jc w:val="both"/>
        <w:rPr>
          <w:rFonts w:ascii="Arial" w:eastAsia="Calibri" w:hAnsi="Arial" w:cs="Arial"/>
          <w:sz w:val="20"/>
          <w:szCs w:val="20"/>
          <w:u w:val="single"/>
        </w:rPr>
      </w:pPr>
      <w:r>
        <w:rPr>
          <w:rFonts w:ascii="Arial" w:eastAsia="Calibri" w:hAnsi="Arial" w:cs="Arial"/>
          <w:sz w:val="20"/>
          <w:szCs w:val="20"/>
          <w:u w:val="single"/>
        </w:rPr>
        <w:t>Stipendiat</w:t>
      </w:r>
      <w:r w:rsidRPr="005E701B">
        <w:rPr>
          <w:rFonts w:ascii="Arial" w:eastAsia="Calibri" w:hAnsi="Arial" w:cs="Arial"/>
          <w:sz w:val="20"/>
          <w:szCs w:val="20"/>
          <w:u w:val="single"/>
        </w:rPr>
        <w:t>:</w:t>
      </w:r>
    </w:p>
    <w:p w14:paraId="56A7366C" w14:textId="432039F4" w:rsidR="00F60CD2" w:rsidRPr="00F60CD2" w:rsidRDefault="00F60CD2" w:rsidP="00F60CD2">
      <w:pPr>
        <w:autoSpaceDE w:val="0"/>
        <w:autoSpaceDN w:val="0"/>
        <w:rPr>
          <w:rFonts w:ascii="Arial" w:eastAsia="Calibri" w:hAnsi="Arial" w:cs="Arial"/>
          <w:sz w:val="20"/>
          <w:szCs w:val="20"/>
        </w:rPr>
      </w:pPr>
      <w:r w:rsidRPr="00F60CD2">
        <w:rPr>
          <w:rFonts w:ascii="Arial" w:eastAsia="Calibri" w:hAnsi="Arial" w:cs="Arial"/>
          <w:sz w:val="20"/>
          <w:szCs w:val="20"/>
        </w:rPr>
        <w:t xml:space="preserve">Andre </w:t>
      </w:r>
      <w:proofErr w:type="spellStart"/>
      <w:r w:rsidRPr="00F60CD2">
        <w:rPr>
          <w:rFonts w:ascii="Arial" w:eastAsia="Calibri" w:hAnsi="Arial" w:cs="Arial"/>
          <w:sz w:val="20"/>
          <w:szCs w:val="20"/>
        </w:rPr>
        <w:t>Ciuches</w:t>
      </w:r>
      <w:proofErr w:type="spellEnd"/>
      <w:r w:rsidRPr="00F60CD2">
        <w:rPr>
          <w:rFonts w:ascii="Arial" w:eastAsia="Calibri" w:hAnsi="Arial" w:cs="Arial"/>
          <w:sz w:val="20"/>
          <w:szCs w:val="20"/>
        </w:rPr>
        <w:t>,</w:t>
      </w:r>
      <w:r>
        <w:rPr>
          <w:rFonts w:ascii="Arial" w:eastAsia="Calibri" w:hAnsi="Arial" w:cs="Arial"/>
          <w:sz w:val="20"/>
          <w:szCs w:val="20"/>
        </w:rPr>
        <w:t xml:space="preserve"> </w:t>
      </w:r>
      <w:r w:rsidRPr="00F60CD2">
        <w:rPr>
          <w:rFonts w:ascii="Arial" w:eastAsia="Calibri" w:hAnsi="Arial" w:cs="Arial"/>
          <w:sz w:val="20"/>
          <w:szCs w:val="20"/>
        </w:rPr>
        <w:t>Technisches Management und Marketing</w:t>
      </w:r>
      <w:r>
        <w:rPr>
          <w:rFonts w:ascii="Arial" w:eastAsia="Calibri" w:hAnsi="Arial" w:cs="Arial"/>
          <w:sz w:val="20"/>
          <w:szCs w:val="20"/>
        </w:rPr>
        <w:t xml:space="preserve"> (Neuvergabe)</w:t>
      </w:r>
    </w:p>
    <w:p w14:paraId="002AA529" w14:textId="5A6E2F35" w:rsidR="00D24655" w:rsidRDefault="00D24655" w:rsidP="00F60CD2">
      <w:pPr>
        <w:autoSpaceDE w:val="0"/>
        <w:autoSpaceDN w:val="0"/>
        <w:rPr>
          <w:rFonts w:ascii="Arial" w:eastAsia="Calibri" w:hAnsi="Arial" w:cs="Arial"/>
          <w:sz w:val="20"/>
          <w:szCs w:val="20"/>
        </w:rPr>
      </w:pPr>
    </w:p>
    <w:p w14:paraId="5015E86F" w14:textId="77777777" w:rsidR="00F60CD2" w:rsidRDefault="00F60CD2" w:rsidP="00F60CD2">
      <w:pPr>
        <w:autoSpaceDE w:val="0"/>
        <w:autoSpaceDN w:val="0"/>
        <w:rPr>
          <w:rFonts w:ascii="Arial" w:eastAsia="Calibri" w:hAnsi="Arial" w:cs="Arial"/>
          <w:sz w:val="20"/>
          <w:szCs w:val="20"/>
        </w:rPr>
      </w:pPr>
    </w:p>
    <w:p w14:paraId="4D9C22C8" w14:textId="2A1AE4B6" w:rsidR="00F60CD2" w:rsidRPr="005E701B" w:rsidRDefault="00F60CD2" w:rsidP="00F60CD2">
      <w:pPr>
        <w:autoSpaceDE w:val="0"/>
        <w:autoSpaceDN w:val="0"/>
        <w:jc w:val="both"/>
        <w:rPr>
          <w:rFonts w:ascii="Arial" w:eastAsia="Calibri" w:hAnsi="Arial" w:cs="Arial"/>
          <w:sz w:val="20"/>
          <w:szCs w:val="20"/>
        </w:rPr>
      </w:pPr>
      <w:r>
        <w:rPr>
          <w:rFonts w:ascii="Arial" w:eastAsia="Calibri" w:hAnsi="Arial" w:cs="Arial"/>
          <w:b/>
          <w:bCs/>
          <w:sz w:val="20"/>
          <w:szCs w:val="20"/>
        </w:rPr>
        <w:t>Sparkasse Hamm</w:t>
      </w:r>
      <w:r w:rsidR="00F26A7D" w:rsidRPr="00F26A7D">
        <w:rPr>
          <w:rFonts w:ascii="Arial" w:eastAsia="Calibri" w:hAnsi="Arial" w:cs="Arial"/>
          <w:bCs/>
          <w:sz w:val="20"/>
          <w:szCs w:val="20"/>
        </w:rPr>
        <w:t>, vertreten durch Ingo Müller, Referent für Presse- und Öffentlichkeitsarbeit</w:t>
      </w:r>
      <w:r w:rsidRPr="005E701B">
        <w:rPr>
          <w:rFonts w:ascii="Arial" w:eastAsia="Calibri" w:hAnsi="Arial" w:cs="Arial"/>
          <w:sz w:val="20"/>
          <w:szCs w:val="20"/>
        </w:rPr>
        <w:t xml:space="preserve">: </w:t>
      </w:r>
    </w:p>
    <w:p w14:paraId="79EF4345" w14:textId="77777777" w:rsidR="00F60CD2" w:rsidRDefault="00F60CD2" w:rsidP="00F60CD2">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w:t>
      </w:r>
      <w:r>
        <w:rPr>
          <w:rFonts w:ascii="Arial" w:eastAsia="Calibri" w:hAnsi="Arial" w:cs="Arial"/>
          <w:sz w:val="20"/>
          <w:szCs w:val="20"/>
        </w:rPr>
        <w:t>22</w:t>
      </w:r>
    </w:p>
    <w:p w14:paraId="6AF4AE7E" w14:textId="77777777" w:rsidR="00F60CD2" w:rsidRPr="005E701B" w:rsidRDefault="00F60CD2" w:rsidP="00F60CD2">
      <w:pPr>
        <w:autoSpaceDE w:val="0"/>
        <w:autoSpaceDN w:val="0"/>
        <w:ind w:firstLine="708"/>
        <w:jc w:val="both"/>
        <w:rPr>
          <w:rFonts w:ascii="Arial" w:eastAsia="Calibri" w:hAnsi="Arial" w:cs="Arial"/>
          <w:sz w:val="20"/>
          <w:szCs w:val="20"/>
        </w:rPr>
      </w:pPr>
    </w:p>
    <w:p w14:paraId="47D6FE80" w14:textId="3576B4E2" w:rsidR="00F60CD2" w:rsidRPr="005E701B" w:rsidRDefault="00F60CD2" w:rsidP="00F60CD2">
      <w:pPr>
        <w:autoSpaceDE w:val="0"/>
        <w:autoSpaceDN w:val="0"/>
        <w:jc w:val="both"/>
        <w:rPr>
          <w:rFonts w:ascii="Arial" w:eastAsia="Calibri" w:hAnsi="Arial" w:cs="Arial"/>
          <w:sz w:val="20"/>
          <w:szCs w:val="20"/>
          <w:u w:val="single"/>
        </w:rPr>
      </w:pPr>
      <w:r>
        <w:rPr>
          <w:rFonts w:ascii="Arial" w:eastAsia="Calibri" w:hAnsi="Arial" w:cs="Arial"/>
          <w:sz w:val="20"/>
          <w:szCs w:val="20"/>
          <w:u w:val="single"/>
        </w:rPr>
        <w:t>Stipendiatin</w:t>
      </w:r>
      <w:r w:rsidRPr="005E701B">
        <w:rPr>
          <w:rFonts w:ascii="Arial" w:eastAsia="Calibri" w:hAnsi="Arial" w:cs="Arial"/>
          <w:sz w:val="20"/>
          <w:szCs w:val="20"/>
          <w:u w:val="single"/>
        </w:rPr>
        <w:t>:</w:t>
      </w:r>
    </w:p>
    <w:p w14:paraId="1DEE4F8A" w14:textId="4D538E3A" w:rsidR="00F60CD2" w:rsidRPr="00F60CD2" w:rsidRDefault="00F60CD2" w:rsidP="00F60CD2">
      <w:pPr>
        <w:autoSpaceDE w:val="0"/>
        <w:autoSpaceDN w:val="0"/>
        <w:rPr>
          <w:rFonts w:ascii="Arial" w:eastAsia="Calibri" w:hAnsi="Arial" w:cs="Arial"/>
          <w:sz w:val="20"/>
          <w:szCs w:val="20"/>
        </w:rPr>
      </w:pPr>
      <w:r w:rsidRPr="00F60CD2">
        <w:rPr>
          <w:rFonts w:ascii="Arial" w:eastAsia="Calibri" w:hAnsi="Arial" w:cs="Arial"/>
          <w:sz w:val="20"/>
          <w:szCs w:val="20"/>
        </w:rPr>
        <w:t>Kim Witzel,</w:t>
      </w:r>
      <w:r>
        <w:rPr>
          <w:rFonts w:ascii="Arial" w:eastAsia="Calibri" w:hAnsi="Arial" w:cs="Arial"/>
          <w:sz w:val="20"/>
          <w:szCs w:val="20"/>
        </w:rPr>
        <w:t xml:space="preserve"> </w:t>
      </w:r>
      <w:r w:rsidRPr="00F60CD2">
        <w:rPr>
          <w:rFonts w:ascii="Arial" w:eastAsia="Calibri" w:hAnsi="Arial" w:cs="Arial"/>
          <w:sz w:val="20"/>
          <w:szCs w:val="20"/>
        </w:rPr>
        <w:t>Interkulturelle Wirtschaftspsychologie</w:t>
      </w:r>
      <w:r>
        <w:rPr>
          <w:rFonts w:ascii="Arial" w:eastAsia="Calibri" w:hAnsi="Arial" w:cs="Arial"/>
          <w:sz w:val="20"/>
          <w:szCs w:val="20"/>
        </w:rPr>
        <w:t xml:space="preserve"> (Neuvergabe)</w:t>
      </w:r>
    </w:p>
    <w:p w14:paraId="4D238AF3" w14:textId="67965DA6" w:rsidR="00F60CD2" w:rsidRDefault="00F60CD2" w:rsidP="00F60CD2">
      <w:pPr>
        <w:autoSpaceDE w:val="0"/>
        <w:autoSpaceDN w:val="0"/>
        <w:rPr>
          <w:rFonts w:ascii="Arial" w:eastAsia="Calibri" w:hAnsi="Arial" w:cs="Arial"/>
          <w:sz w:val="20"/>
          <w:szCs w:val="20"/>
        </w:rPr>
      </w:pPr>
    </w:p>
    <w:p w14:paraId="0E938D30" w14:textId="77777777" w:rsidR="00F60CD2" w:rsidRPr="009F741A" w:rsidRDefault="00F60CD2" w:rsidP="00F60CD2">
      <w:pPr>
        <w:autoSpaceDE w:val="0"/>
        <w:autoSpaceDN w:val="0"/>
        <w:rPr>
          <w:rFonts w:ascii="Arial" w:eastAsia="Calibri" w:hAnsi="Arial" w:cs="Arial"/>
          <w:sz w:val="20"/>
          <w:szCs w:val="20"/>
        </w:rPr>
      </w:pPr>
    </w:p>
    <w:p w14:paraId="78FA6FBC" w14:textId="77777777" w:rsidR="00FA5AE2" w:rsidRPr="009F741A" w:rsidRDefault="00FA5AE2" w:rsidP="00D24655">
      <w:pPr>
        <w:autoSpaceDE w:val="0"/>
        <w:autoSpaceDN w:val="0"/>
        <w:jc w:val="both"/>
        <w:rPr>
          <w:rFonts w:ascii="Arial" w:eastAsia="Calibri" w:hAnsi="Arial" w:cs="Arial"/>
          <w:b/>
          <w:sz w:val="20"/>
          <w:szCs w:val="20"/>
        </w:rPr>
      </w:pPr>
    </w:p>
    <w:p w14:paraId="7F0EBC7B" w14:textId="6E8EB83C" w:rsidR="00D24655" w:rsidRPr="006317E1" w:rsidRDefault="00D24655" w:rsidP="00D24655">
      <w:pPr>
        <w:autoSpaceDE w:val="0"/>
        <w:autoSpaceDN w:val="0"/>
        <w:jc w:val="both"/>
        <w:rPr>
          <w:rFonts w:ascii="Arial" w:eastAsia="Calibri" w:hAnsi="Arial" w:cs="Arial"/>
          <w:b/>
          <w:sz w:val="20"/>
          <w:szCs w:val="20"/>
        </w:rPr>
      </w:pPr>
      <w:r w:rsidRPr="006317E1">
        <w:rPr>
          <w:rFonts w:ascii="Arial" w:eastAsia="Calibri" w:hAnsi="Arial" w:cs="Arial"/>
          <w:b/>
          <w:sz w:val="20"/>
          <w:szCs w:val="20"/>
        </w:rPr>
        <w:t>Zonta Club Hamm-Unna</w:t>
      </w:r>
      <w:r w:rsidR="00082E1E">
        <w:rPr>
          <w:rFonts w:ascii="Arial" w:eastAsia="Calibri" w:hAnsi="Arial" w:cs="Arial"/>
          <w:b/>
          <w:sz w:val="20"/>
          <w:szCs w:val="20"/>
        </w:rPr>
        <w:t xml:space="preserve">, vertreten durch die Präsidentin </w:t>
      </w:r>
      <w:r w:rsidR="00C3344D">
        <w:rPr>
          <w:rFonts w:ascii="Arial" w:eastAsia="Calibri" w:hAnsi="Arial" w:cs="Arial"/>
          <w:b/>
          <w:sz w:val="20"/>
          <w:szCs w:val="20"/>
        </w:rPr>
        <w:t>Prof. Lara Tickenbrock</w:t>
      </w:r>
    </w:p>
    <w:p w14:paraId="7361A96D" w14:textId="77777777" w:rsidR="00D24655" w:rsidRPr="006317E1" w:rsidRDefault="00D24655" w:rsidP="00D24655">
      <w:pPr>
        <w:autoSpaceDE w:val="0"/>
        <w:autoSpaceDN w:val="0"/>
        <w:jc w:val="both"/>
        <w:rPr>
          <w:rFonts w:ascii="Arial" w:eastAsia="Calibri" w:hAnsi="Arial" w:cs="Arial"/>
          <w:sz w:val="20"/>
          <w:szCs w:val="20"/>
        </w:rPr>
      </w:pPr>
    </w:p>
    <w:p w14:paraId="593F0F8B" w14:textId="38EE4AF0" w:rsidR="003027C4" w:rsidRDefault="003027C4" w:rsidP="003027C4">
      <w:pPr>
        <w:rPr>
          <w:rFonts w:ascii="Arial" w:hAnsi="Arial" w:cs="Arial"/>
          <w:sz w:val="20"/>
          <w:szCs w:val="20"/>
        </w:rPr>
      </w:pPr>
      <w:r w:rsidRPr="005C00E8">
        <w:rPr>
          <w:rFonts w:ascii="Arial" w:hAnsi="Arial" w:cs="Arial"/>
          <w:sz w:val="20"/>
          <w:szCs w:val="20"/>
        </w:rPr>
        <w:t xml:space="preserve">Preis für hervorragende Bachelorarbeiten (1000€, </w:t>
      </w:r>
      <w:r w:rsidR="00E77B87">
        <w:rPr>
          <w:rFonts w:ascii="Arial" w:hAnsi="Arial" w:cs="Arial"/>
          <w:sz w:val="20"/>
          <w:szCs w:val="20"/>
        </w:rPr>
        <w:t>750</w:t>
      </w:r>
      <w:r w:rsidRPr="005C00E8">
        <w:rPr>
          <w:rFonts w:ascii="Arial" w:hAnsi="Arial" w:cs="Arial"/>
          <w:sz w:val="20"/>
          <w:szCs w:val="20"/>
        </w:rPr>
        <w:t xml:space="preserve">€, </w:t>
      </w:r>
      <w:r w:rsidR="00E77B87">
        <w:rPr>
          <w:rFonts w:ascii="Arial" w:hAnsi="Arial" w:cs="Arial"/>
          <w:sz w:val="20"/>
          <w:szCs w:val="20"/>
        </w:rPr>
        <w:t>5</w:t>
      </w:r>
      <w:r w:rsidRPr="005C00E8">
        <w:rPr>
          <w:rFonts w:ascii="Arial" w:hAnsi="Arial" w:cs="Arial"/>
          <w:sz w:val="20"/>
          <w:szCs w:val="20"/>
        </w:rPr>
        <w:t>0</w:t>
      </w:r>
      <w:r w:rsidR="00E77B87">
        <w:rPr>
          <w:rFonts w:ascii="Arial" w:hAnsi="Arial" w:cs="Arial"/>
          <w:sz w:val="20"/>
          <w:szCs w:val="20"/>
        </w:rPr>
        <w:t>0</w:t>
      </w:r>
      <w:r w:rsidRPr="005C00E8">
        <w:rPr>
          <w:rFonts w:ascii="Arial" w:hAnsi="Arial" w:cs="Arial"/>
          <w:sz w:val="20"/>
          <w:szCs w:val="20"/>
        </w:rPr>
        <w:t>€)</w:t>
      </w:r>
    </w:p>
    <w:p w14:paraId="0B15AA9D" w14:textId="77777777" w:rsidR="003027C4" w:rsidRDefault="003027C4" w:rsidP="00D24655">
      <w:pPr>
        <w:autoSpaceDE w:val="0"/>
        <w:autoSpaceDN w:val="0"/>
        <w:jc w:val="both"/>
        <w:rPr>
          <w:rFonts w:ascii="Arial" w:eastAsia="Calibri" w:hAnsi="Arial" w:cs="Arial"/>
          <w:sz w:val="20"/>
          <w:szCs w:val="20"/>
          <w:u w:val="single"/>
        </w:rPr>
      </w:pPr>
    </w:p>
    <w:p w14:paraId="04ADB4A9" w14:textId="0D478067" w:rsidR="00D24655" w:rsidRPr="00925DB6" w:rsidRDefault="00D24655" w:rsidP="00D24655">
      <w:pPr>
        <w:autoSpaceDE w:val="0"/>
        <w:autoSpaceDN w:val="0"/>
        <w:jc w:val="both"/>
        <w:rPr>
          <w:rFonts w:ascii="Arial" w:eastAsia="Calibri" w:hAnsi="Arial" w:cs="Arial"/>
          <w:sz w:val="20"/>
          <w:szCs w:val="20"/>
          <w:u w:val="single"/>
        </w:rPr>
      </w:pPr>
      <w:r w:rsidRPr="00925DB6">
        <w:rPr>
          <w:rFonts w:ascii="Arial" w:eastAsia="Calibri" w:hAnsi="Arial" w:cs="Arial"/>
          <w:sz w:val="20"/>
          <w:szCs w:val="20"/>
          <w:u w:val="single"/>
        </w:rPr>
        <w:t>Preisträgerinnen:</w:t>
      </w:r>
    </w:p>
    <w:p w14:paraId="66E30887" w14:textId="3F7E40A0" w:rsidR="00F26A7D" w:rsidRPr="00F26A7D" w:rsidRDefault="00F26A7D" w:rsidP="00F26A7D">
      <w:pPr>
        <w:widowControl w:val="0"/>
        <w:autoSpaceDE w:val="0"/>
        <w:autoSpaceDN w:val="0"/>
        <w:adjustRightInd w:val="0"/>
        <w:spacing w:after="160" w:line="270" w:lineRule="exact"/>
        <w:rPr>
          <w:rFonts w:ascii="Arial" w:eastAsia="Calibri" w:hAnsi="Arial" w:cs="Arial"/>
          <w:sz w:val="20"/>
          <w:szCs w:val="20"/>
        </w:rPr>
      </w:pPr>
      <w:r w:rsidRPr="00F26A7D">
        <w:rPr>
          <w:rFonts w:ascii="Arial" w:eastAsia="Calibri" w:hAnsi="Arial" w:cs="Arial"/>
          <w:sz w:val="20"/>
          <w:szCs w:val="20"/>
        </w:rPr>
        <w:t>Vivien Ermert,</w:t>
      </w:r>
      <w:r>
        <w:rPr>
          <w:rFonts w:ascii="Arial" w:eastAsia="Calibri" w:hAnsi="Arial" w:cs="Arial"/>
          <w:sz w:val="20"/>
          <w:szCs w:val="20"/>
        </w:rPr>
        <w:t xml:space="preserve"> </w:t>
      </w:r>
      <w:r w:rsidRPr="00F26A7D">
        <w:rPr>
          <w:rFonts w:ascii="Arial" w:eastAsia="Calibri" w:hAnsi="Arial" w:cs="Arial"/>
          <w:sz w:val="20"/>
          <w:szCs w:val="20"/>
        </w:rPr>
        <w:t>Biomedizinische Technologie</w:t>
      </w:r>
      <w:r>
        <w:rPr>
          <w:rFonts w:ascii="Arial" w:eastAsia="Calibri" w:hAnsi="Arial" w:cs="Arial"/>
          <w:sz w:val="20"/>
          <w:szCs w:val="20"/>
        </w:rPr>
        <w:br/>
      </w:r>
      <w:r w:rsidRPr="00F26A7D">
        <w:rPr>
          <w:rFonts w:ascii="Arial" w:eastAsia="Calibri" w:hAnsi="Arial" w:cs="Arial"/>
          <w:sz w:val="20"/>
          <w:szCs w:val="20"/>
        </w:rPr>
        <w:t>Antonia Köck,</w:t>
      </w:r>
      <w:r>
        <w:rPr>
          <w:rFonts w:ascii="Arial" w:eastAsia="Calibri" w:hAnsi="Arial" w:cs="Arial"/>
          <w:sz w:val="20"/>
          <w:szCs w:val="20"/>
        </w:rPr>
        <w:t xml:space="preserve"> </w:t>
      </w:r>
      <w:proofErr w:type="spellStart"/>
      <w:r w:rsidRPr="00F26A7D">
        <w:rPr>
          <w:rFonts w:ascii="Arial" w:eastAsia="Calibri" w:hAnsi="Arial" w:cs="Arial"/>
          <w:sz w:val="20"/>
          <w:szCs w:val="20"/>
        </w:rPr>
        <w:t>Umweltmonitoring</w:t>
      </w:r>
      <w:proofErr w:type="spellEnd"/>
      <w:r w:rsidRPr="00F26A7D">
        <w:rPr>
          <w:rFonts w:ascii="Arial" w:eastAsia="Calibri" w:hAnsi="Arial" w:cs="Arial"/>
          <w:sz w:val="20"/>
          <w:szCs w:val="20"/>
        </w:rPr>
        <w:t xml:space="preserve"> und Forensische Chemie</w:t>
      </w:r>
      <w:r>
        <w:rPr>
          <w:rFonts w:ascii="Arial" w:eastAsia="Calibri" w:hAnsi="Arial" w:cs="Arial"/>
          <w:sz w:val="20"/>
          <w:szCs w:val="20"/>
        </w:rPr>
        <w:br/>
      </w:r>
      <w:r w:rsidRPr="00F26A7D">
        <w:rPr>
          <w:rFonts w:ascii="Arial" w:eastAsia="Calibri" w:hAnsi="Arial" w:cs="Arial"/>
          <w:sz w:val="20"/>
          <w:szCs w:val="20"/>
        </w:rPr>
        <w:t>Laura Middrup,</w:t>
      </w:r>
      <w:r>
        <w:rPr>
          <w:rFonts w:ascii="Arial" w:eastAsia="Calibri" w:hAnsi="Arial" w:cs="Arial"/>
          <w:sz w:val="20"/>
          <w:szCs w:val="20"/>
        </w:rPr>
        <w:t xml:space="preserve"> </w:t>
      </w:r>
      <w:r w:rsidRPr="00F26A7D">
        <w:rPr>
          <w:rFonts w:ascii="Arial" w:eastAsia="Calibri" w:hAnsi="Arial" w:cs="Arial"/>
          <w:sz w:val="20"/>
          <w:szCs w:val="20"/>
        </w:rPr>
        <w:t>Energietechnik und Ressourcenoptimierung</w:t>
      </w:r>
    </w:p>
    <w:p w14:paraId="58D4CA3F" w14:textId="765FBE1B" w:rsidR="00FA5AE2" w:rsidRDefault="00FA5AE2" w:rsidP="00D24655">
      <w:pPr>
        <w:widowControl w:val="0"/>
        <w:autoSpaceDE w:val="0"/>
        <w:autoSpaceDN w:val="0"/>
        <w:adjustRightInd w:val="0"/>
        <w:spacing w:after="160" w:line="270" w:lineRule="exact"/>
        <w:jc w:val="both"/>
        <w:rPr>
          <w:rFonts w:ascii="Arial" w:hAnsi="Arial" w:cs="Arial"/>
          <w:color w:val="000000"/>
          <w:sz w:val="20"/>
          <w:szCs w:val="20"/>
          <w:u w:val="single"/>
        </w:rPr>
      </w:pPr>
    </w:p>
    <w:p w14:paraId="2195D9D5" w14:textId="0A0860AF" w:rsidR="00D24655" w:rsidRPr="005E701B" w:rsidRDefault="00D24655" w:rsidP="00D24655">
      <w:pPr>
        <w:widowControl w:val="0"/>
        <w:autoSpaceDE w:val="0"/>
        <w:autoSpaceDN w:val="0"/>
        <w:adjustRightInd w:val="0"/>
        <w:spacing w:after="160" w:line="270" w:lineRule="exact"/>
        <w:jc w:val="both"/>
        <w:rPr>
          <w:rFonts w:ascii="Arial" w:hAnsi="Arial" w:cs="Arial"/>
          <w:color w:val="000000"/>
          <w:sz w:val="20"/>
          <w:szCs w:val="20"/>
          <w:u w:val="single"/>
        </w:rPr>
      </w:pPr>
      <w:r w:rsidRPr="005E701B">
        <w:rPr>
          <w:rFonts w:ascii="Arial" w:hAnsi="Arial" w:cs="Arial"/>
          <w:color w:val="000000"/>
          <w:sz w:val="20"/>
          <w:szCs w:val="20"/>
          <w:u w:val="single"/>
        </w:rPr>
        <w:t>Weitere Informationen:</w:t>
      </w:r>
    </w:p>
    <w:p w14:paraId="622B2330" w14:textId="77777777" w:rsidR="003027C4" w:rsidRDefault="00D24655" w:rsidP="003027C4">
      <w:pPr>
        <w:widowControl w:val="0"/>
        <w:autoSpaceDE w:val="0"/>
        <w:autoSpaceDN w:val="0"/>
        <w:adjustRightInd w:val="0"/>
        <w:spacing w:after="160" w:line="270" w:lineRule="exact"/>
        <w:rPr>
          <w:rFonts w:ascii="Arial" w:hAnsi="Arial" w:cs="Arial"/>
          <w:color w:val="000000"/>
          <w:sz w:val="20"/>
          <w:szCs w:val="19"/>
        </w:rPr>
      </w:pPr>
      <w:r w:rsidRPr="00C11406">
        <w:rPr>
          <w:rFonts w:ascii="Arial" w:hAnsi="Arial" w:cs="Arial"/>
          <w:color w:val="000000"/>
          <w:sz w:val="20"/>
          <w:szCs w:val="20"/>
        </w:rPr>
        <w:lastRenderedPageBreak/>
        <w:t>Stipendien und Förderprogramm an der HSHL:</w:t>
      </w:r>
      <w:r w:rsidRPr="00C11406">
        <w:rPr>
          <w:rFonts w:ascii="Arial" w:hAnsi="Arial" w:cs="Arial"/>
          <w:color w:val="000000"/>
          <w:sz w:val="20"/>
          <w:szCs w:val="20"/>
        </w:rPr>
        <w:br/>
      </w:r>
      <w:hyperlink r:id="rId10" w:history="1">
        <w:r w:rsidR="003027C4" w:rsidRPr="00912776">
          <w:rPr>
            <w:rStyle w:val="Hyperlink"/>
            <w:rFonts w:ascii="Arial" w:hAnsi="Arial" w:cs="Arial"/>
            <w:sz w:val="20"/>
            <w:szCs w:val="19"/>
          </w:rPr>
          <w:t>https://www.hshl.de/stipendien-und-foerderprogramme/</w:t>
        </w:r>
      </w:hyperlink>
      <w:r w:rsidR="003027C4">
        <w:rPr>
          <w:rFonts w:ascii="Arial" w:hAnsi="Arial" w:cs="Arial"/>
          <w:color w:val="000000"/>
          <w:sz w:val="20"/>
          <w:szCs w:val="19"/>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5593C947"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F26A7D">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082E1E">
        <w:rPr>
          <w:rFonts w:ascii="Arial" w:hAnsi="Arial" w:cs="Arial"/>
          <w:color w:val="000000"/>
          <w:sz w:val="20"/>
          <w:szCs w:val="19"/>
        </w:rPr>
        <w:t xml:space="preserve">in </w:t>
      </w:r>
      <w:r w:rsidR="00A0186C">
        <w:rPr>
          <w:rFonts w:ascii="Arial" w:hAnsi="Arial" w:cs="Arial"/>
          <w:color w:val="000000"/>
          <w:sz w:val="20"/>
          <w:szCs w:val="19"/>
        </w:rPr>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780B" w14:textId="77777777" w:rsidR="000638EA" w:rsidRDefault="000638EA" w:rsidP="00986B1C">
      <w:r>
        <w:separator/>
      </w:r>
    </w:p>
  </w:endnote>
  <w:endnote w:type="continuationSeparator" w:id="0">
    <w:p w14:paraId="57FA5329" w14:textId="77777777" w:rsidR="000638EA" w:rsidRDefault="000638E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84FA" w14:textId="77777777" w:rsidR="000638EA" w:rsidRDefault="000638EA" w:rsidP="00986B1C">
      <w:r>
        <w:separator/>
      </w:r>
    </w:p>
  </w:footnote>
  <w:footnote w:type="continuationSeparator" w:id="0">
    <w:p w14:paraId="0B968519" w14:textId="77777777" w:rsidR="000638EA" w:rsidRDefault="000638EA"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272C3"/>
    <w:rsid w:val="000638EA"/>
    <w:rsid w:val="00071A3C"/>
    <w:rsid w:val="00082E1E"/>
    <w:rsid w:val="00090022"/>
    <w:rsid w:val="000B0328"/>
    <w:rsid w:val="000B0DE4"/>
    <w:rsid w:val="00113533"/>
    <w:rsid w:val="001340DB"/>
    <w:rsid w:val="001425A3"/>
    <w:rsid w:val="00144B1D"/>
    <w:rsid w:val="00152262"/>
    <w:rsid w:val="00160673"/>
    <w:rsid w:val="00160DAF"/>
    <w:rsid w:val="001A7E32"/>
    <w:rsid w:val="001C3C8A"/>
    <w:rsid w:val="001C7FD2"/>
    <w:rsid w:val="001D0DC4"/>
    <w:rsid w:val="00210406"/>
    <w:rsid w:val="00226C8D"/>
    <w:rsid w:val="0026439A"/>
    <w:rsid w:val="002737C7"/>
    <w:rsid w:val="00280AD7"/>
    <w:rsid w:val="002B1CA3"/>
    <w:rsid w:val="002B228B"/>
    <w:rsid w:val="002B5FD5"/>
    <w:rsid w:val="002D45C1"/>
    <w:rsid w:val="003027C4"/>
    <w:rsid w:val="0030415E"/>
    <w:rsid w:val="0031016F"/>
    <w:rsid w:val="0031133C"/>
    <w:rsid w:val="0031752D"/>
    <w:rsid w:val="0033088F"/>
    <w:rsid w:val="00393555"/>
    <w:rsid w:val="003B7CC5"/>
    <w:rsid w:val="003E3B74"/>
    <w:rsid w:val="003E71C1"/>
    <w:rsid w:val="003F4200"/>
    <w:rsid w:val="004407A9"/>
    <w:rsid w:val="0046388E"/>
    <w:rsid w:val="00485441"/>
    <w:rsid w:val="004F51A4"/>
    <w:rsid w:val="00501125"/>
    <w:rsid w:val="00552F3E"/>
    <w:rsid w:val="005570EC"/>
    <w:rsid w:val="00573021"/>
    <w:rsid w:val="00575198"/>
    <w:rsid w:val="005B55FC"/>
    <w:rsid w:val="005C3F91"/>
    <w:rsid w:val="005E28B5"/>
    <w:rsid w:val="005F7827"/>
    <w:rsid w:val="00617621"/>
    <w:rsid w:val="0062088A"/>
    <w:rsid w:val="006236BF"/>
    <w:rsid w:val="006317E1"/>
    <w:rsid w:val="006473AA"/>
    <w:rsid w:val="00661180"/>
    <w:rsid w:val="00690505"/>
    <w:rsid w:val="006C3EA8"/>
    <w:rsid w:val="006D5B07"/>
    <w:rsid w:val="00701EFE"/>
    <w:rsid w:val="0073032C"/>
    <w:rsid w:val="00737B71"/>
    <w:rsid w:val="0075323D"/>
    <w:rsid w:val="007B0A1C"/>
    <w:rsid w:val="007C3E60"/>
    <w:rsid w:val="007D070D"/>
    <w:rsid w:val="007F1358"/>
    <w:rsid w:val="007F31D7"/>
    <w:rsid w:val="007F615C"/>
    <w:rsid w:val="007F6D4E"/>
    <w:rsid w:val="00822FE9"/>
    <w:rsid w:val="00827A59"/>
    <w:rsid w:val="00862FDF"/>
    <w:rsid w:val="00863152"/>
    <w:rsid w:val="0086491B"/>
    <w:rsid w:val="008B0E20"/>
    <w:rsid w:val="008D2C20"/>
    <w:rsid w:val="008E6953"/>
    <w:rsid w:val="008F308D"/>
    <w:rsid w:val="008F4B39"/>
    <w:rsid w:val="00920164"/>
    <w:rsid w:val="009272B8"/>
    <w:rsid w:val="009611A3"/>
    <w:rsid w:val="00980D42"/>
    <w:rsid w:val="00986B1C"/>
    <w:rsid w:val="009C0F61"/>
    <w:rsid w:val="009E2289"/>
    <w:rsid w:val="009F741A"/>
    <w:rsid w:val="00A0186C"/>
    <w:rsid w:val="00A1275D"/>
    <w:rsid w:val="00A548B7"/>
    <w:rsid w:val="00A85DE0"/>
    <w:rsid w:val="00A86C02"/>
    <w:rsid w:val="00AD0F44"/>
    <w:rsid w:val="00AD53DA"/>
    <w:rsid w:val="00B45606"/>
    <w:rsid w:val="00B5327A"/>
    <w:rsid w:val="00B65964"/>
    <w:rsid w:val="00B80EB5"/>
    <w:rsid w:val="00B8385D"/>
    <w:rsid w:val="00BB1F25"/>
    <w:rsid w:val="00BD0F30"/>
    <w:rsid w:val="00C3344D"/>
    <w:rsid w:val="00C548FB"/>
    <w:rsid w:val="00C57FF2"/>
    <w:rsid w:val="00C63DD2"/>
    <w:rsid w:val="00C662D2"/>
    <w:rsid w:val="00C748AD"/>
    <w:rsid w:val="00C87A23"/>
    <w:rsid w:val="00C94D28"/>
    <w:rsid w:val="00CD166A"/>
    <w:rsid w:val="00CF27E3"/>
    <w:rsid w:val="00CF7704"/>
    <w:rsid w:val="00CF7D27"/>
    <w:rsid w:val="00D012F5"/>
    <w:rsid w:val="00D24655"/>
    <w:rsid w:val="00D431EF"/>
    <w:rsid w:val="00D7612F"/>
    <w:rsid w:val="00D832E7"/>
    <w:rsid w:val="00D90EA4"/>
    <w:rsid w:val="00DF023E"/>
    <w:rsid w:val="00DF4FE0"/>
    <w:rsid w:val="00DF7DBD"/>
    <w:rsid w:val="00E13F6D"/>
    <w:rsid w:val="00E43A9C"/>
    <w:rsid w:val="00E62914"/>
    <w:rsid w:val="00E77B87"/>
    <w:rsid w:val="00E838DC"/>
    <w:rsid w:val="00EA53EA"/>
    <w:rsid w:val="00EF34F4"/>
    <w:rsid w:val="00F11357"/>
    <w:rsid w:val="00F26A7D"/>
    <w:rsid w:val="00F60CD2"/>
    <w:rsid w:val="00FA1312"/>
    <w:rsid w:val="00FA143E"/>
    <w:rsid w:val="00FA5AE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D24655"/>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7F6D4E"/>
    <w:rPr>
      <w:sz w:val="16"/>
      <w:szCs w:val="16"/>
    </w:rPr>
  </w:style>
  <w:style w:type="paragraph" w:styleId="Kommentartext">
    <w:name w:val="annotation text"/>
    <w:basedOn w:val="Standard"/>
    <w:link w:val="KommentartextZchn"/>
    <w:uiPriority w:val="99"/>
    <w:semiHidden/>
    <w:unhideWhenUsed/>
    <w:rsid w:val="007F6D4E"/>
    <w:rPr>
      <w:sz w:val="20"/>
      <w:szCs w:val="20"/>
    </w:rPr>
  </w:style>
  <w:style w:type="character" w:customStyle="1" w:styleId="KommentartextZchn">
    <w:name w:val="Kommentartext Zchn"/>
    <w:basedOn w:val="Absatz-Standardschriftart"/>
    <w:link w:val="Kommentartext"/>
    <w:uiPriority w:val="99"/>
    <w:semiHidden/>
    <w:rsid w:val="007F6D4E"/>
    <w:rPr>
      <w:sz w:val="20"/>
      <w:szCs w:val="20"/>
    </w:rPr>
  </w:style>
  <w:style w:type="paragraph" w:styleId="Kommentarthema">
    <w:name w:val="annotation subject"/>
    <w:basedOn w:val="Kommentartext"/>
    <w:next w:val="Kommentartext"/>
    <w:link w:val="KommentarthemaZchn"/>
    <w:uiPriority w:val="99"/>
    <w:semiHidden/>
    <w:unhideWhenUsed/>
    <w:rsid w:val="007F6D4E"/>
    <w:rPr>
      <w:b/>
      <w:bCs/>
    </w:rPr>
  </w:style>
  <w:style w:type="character" w:customStyle="1" w:styleId="KommentarthemaZchn">
    <w:name w:val="Kommentarthema Zchn"/>
    <w:basedOn w:val="KommentartextZchn"/>
    <w:link w:val="Kommentarthema"/>
    <w:uiPriority w:val="99"/>
    <w:semiHidden/>
    <w:rsid w:val="007F6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69586">
      <w:bodyDiv w:val="1"/>
      <w:marLeft w:val="0"/>
      <w:marRight w:val="0"/>
      <w:marTop w:val="0"/>
      <w:marBottom w:val="0"/>
      <w:divBdr>
        <w:top w:val="none" w:sz="0" w:space="0" w:color="auto"/>
        <w:left w:val="none" w:sz="0" w:space="0" w:color="auto"/>
        <w:bottom w:val="none" w:sz="0" w:space="0" w:color="auto"/>
        <w:right w:val="none" w:sz="0" w:space="0" w:color="auto"/>
      </w:divBdr>
    </w:div>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06675186">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674918181">
      <w:bodyDiv w:val="1"/>
      <w:marLeft w:val="0"/>
      <w:marRight w:val="0"/>
      <w:marTop w:val="0"/>
      <w:marBottom w:val="0"/>
      <w:divBdr>
        <w:top w:val="none" w:sz="0" w:space="0" w:color="auto"/>
        <w:left w:val="none" w:sz="0" w:space="0" w:color="auto"/>
        <w:bottom w:val="none" w:sz="0" w:space="0" w:color="auto"/>
        <w:right w:val="none" w:sz="0" w:space="0" w:color="auto"/>
      </w:divBdr>
    </w:div>
    <w:div w:id="806043638">
      <w:bodyDiv w:val="1"/>
      <w:marLeft w:val="0"/>
      <w:marRight w:val="0"/>
      <w:marTop w:val="0"/>
      <w:marBottom w:val="0"/>
      <w:divBdr>
        <w:top w:val="none" w:sz="0" w:space="0" w:color="auto"/>
        <w:left w:val="none" w:sz="0" w:space="0" w:color="auto"/>
        <w:bottom w:val="none" w:sz="0" w:space="0" w:color="auto"/>
        <w:right w:val="none" w:sz="0" w:space="0" w:color="auto"/>
      </w:divBdr>
    </w:div>
    <w:div w:id="85905101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908882660">
      <w:bodyDiv w:val="1"/>
      <w:marLeft w:val="0"/>
      <w:marRight w:val="0"/>
      <w:marTop w:val="0"/>
      <w:marBottom w:val="0"/>
      <w:divBdr>
        <w:top w:val="none" w:sz="0" w:space="0" w:color="auto"/>
        <w:left w:val="none" w:sz="0" w:space="0" w:color="auto"/>
        <w:bottom w:val="none" w:sz="0" w:space="0" w:color="auto"/>
        <w:right w:val="none" w:sz="0" w:space="0" w:color="auto"/>
      </w:divBdr>
    </w:div>
    <w:div w:id="1083455425">
      <w:bodyDiv w:val="1"/>
      <w:marLeft w:val="0"/>
      <w:marRight w:val="0"/>
      <w:marTop w:val="0"/>
      <w:marBottom w:val="0"/>
      <w:divBdr>
        <w:top w:val="none" w:sz="0" w:space="0" w:color="auto"/>
        <w:left w:val="none" w:sz="0" w:space="0" w:color="auto"/>
        <w:bottom w:val="none" w:sz="0" w:space="0" w:color="auto"/>
        <w:right w:val="none" w:sz="0" w:space="0" w:color="auto"/>
      </w:divBdr>
    </w:div>
    <w:div w:id="1110781929">
      <w:bodyDiv w:val="1"/>
      <w:marLeft w:val="0"/>
      <w:marRight w:val="0"/>
      <w:marTop w:val="0"/>
      <w:marBottom w:val="0"/>
      <w:divBdr>
        <w:top w:val="none" w:sz="0" w:space="0" w:color="auto"/>
        <w:left w:val="none" w:sz="0" w:space="0" w:color="auto"/>
        <w:bottom w:val="none" w:sz="0" w:space="0" w:color="auto"/>
        <w:right w:val="none" w:sz="0" w:space="0" w:color="auto"/>
      </w:divBdr>
    </w:div>
    <w:div w:id="1173298181">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21930885">
      <w:bodyDiv w:val="1"/>
      <w:marLeft w:val="0"/>
      <w:marRight w:val="0"/>
      <w:marTop w:val="0"/>
      <w:marBottom w:val="0"/>
      <w:divBdr>
        <w:top w:val="none" w:sz="0" w:space="0" w:color="auto"/>
        <w:left w:val="none" w:sz="0" w:space="0" w:color="auto"/>
        <w:bottom w:val="none" w:sz="0" w:space="0" w:color="auto"/>
        <w:right w:val="none" w:sz="0" w:space="0" w:color="auto"/>
      </w:divBdr>
    </w:div>
    <w:div w:id="1373967347">
      <w:bodyDiv w:val="1"/>
      <w:marLeft w:val="0"/>
      <w:marRight w:val="0"/>
      <w:marTop w:val="0"/>
      <w:marBottom w:val="0"/>
      <w:divBdr>
        <w:top w:val="none" w:sz="0" w:space="0" w:color="auto"/>
        <w:left w:val="none" w:sz="0" w:space="0" w:color="auto"/>
        <w:bottom w:val="none" w:sz="0" w:space="0" w:color="auto"/>
        <w:right w:val="none" w:sz="0" w:space="0" w:color="auto"/>
      </w:divBdr>
    </w:div>
    <w:div w:id="1476484278">
      <w:bodyDiv w:val="1"/>
      <w:marLeft w:val="0"/>
      <w:marRight w:val="0"/>
      <w:marTop w:val="0"/>
      <w:marBottom w:val="0"/>
      <w:divBdr>
        <w:top w:val="none" w:sz="0" w:space="0" w:color="auto"/>
        <w:left w:val="none" w:sz="0" w:space="0" w:color="auto"/>
        <w:bottom w:val="none" w:sz="0" w:space="0" w:color="auto"/>
        <w:right w:val="none" w:sz="0" w:space="0" w:color="auto"/>
      </w:divBdr>
    </w:div>
    <w:div w:id="1585869976">
      <w:bodyDiv w:val="1"/>
      <w:marLeft w:val="0"/>
      <w:marRight w:val="0"/>
      <w:marTop w:val="0"/>
      <w:marBottom w:val="0"/>
      <w:divBdr>
        <w:top w:val="none" w:sz="0" w:space="0" w:color="auto"/>
        <w:left w:val="none" w:sz="0" w:space="0" w:color="auto"/>
        <w:bottom w:val="none" w:sz="0" w:space="0" w:color="auto"/>
        <w:right w:val="none" w:sz="0" w:space="0" w:color="auto"/>
      </w:divBdr>
    </w:div>
    <w:div w:id="1599485138">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652828995">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24519780">
      <w:bodyDiv w:val="1"/>
      <w:marLeft w:val="0"/>
      <w:marRight w:val="0"/>
      <w:marTop w:val="0"/>
      <w:marBottom w:val="0"/>
      <w:divBdr>
        <w:top w:val="none" w:sz="0" w:space="0" w:color="auto"/>
        <w:left w:val="none" w:sz="0" w:space="0" w:color="auto"/>
        <w:bottom w:val="none" w:sz="0" w:space="0" w:color="auto"/>
        <w:right w:val="none" w:sz="0" w:space="0" w:color="auto"/>
      </w:divBdr>
    </w:div>
    <w:div w:id="1771390171">
      <w:bodyDiv w:val="1"/>
      <w:marLeft w:val="0"/>
      <w:marRight w:val="0"/>
      <w:marTop w:val="0"/>
      <w:marBottom w:val="0"/>
      <w:divBdr>
        <w:top w:val="none" w:sz="0" w:space="0" w:color="auto"/>
        <w:left w:val="none" w:sz="0" w:space="0" w:color="auto"/>
        <w:bottom w:val="none" w:sz="0" w:space="0" w:color="auto"/>
        <w:right w:val="none" w:sz="0" w:space="0" w:color="auto"/>
      </w:divBdr>
    </w:div>
    <w:div w:id="2069838668">
      <w:bodyDiv w:val="1"/>
      <w:marLeft w:val="0"/>
      <w:marRight w:val="0"/>
      <w:marTop w:val="0"/>
      <w:marBottom w:val="0"/>
      <w:divBdr>
        <w:top w:val="none" w:sz="0" w:space="0" w:color="auto"/>
        <w:left w:val="none" w:sz="0" w:space="0" w:color="auto"/>
        <w:bottom w:val="none" w:sz="0" w:space="0" w:color="auto"/>
        <w:right w:val="none" w:sz="0" w:space="0" w:color="auto"/>
      </w:divBdr>
    </w:div>
    <w:div w:id="209882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hl.de/stipendien-und-foerderprogram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9C97-4331-4C09-9E27-6C80E0A8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Engels, Alexandra</cp:lastModifiedBy>
  <cp:revision>15</cp:revision>
  <cp:lastPrinted>2016-11-27T09:29:00Z</cp:lastPrinted>
  <dcterms:created xsi:type="dcterms:W3CDTF">2023-03-24T08:43:00Z</dcterms:created>
  <dcterms:modified xsi:type="dcterms:W3CDTF">2023-03-31T10:41:00Z</dcterms:modified>
</cp:coreProperties>
</file>