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F3FB" w14:textId="37E6365D" w:rsidR="00986B1C" w:rsidRPr="00A56222" w:rsidRDefault="00986B1C" w:rsidP="00E13F6D">
      <w:pPr>
        <w:widowControl w:val="0"/>
        <w:autoSpaceDE w:val="0"/>
        <w:autoSpaceDN w:val="0"/>
        <w:adjustRightInd w:val="0"/>
        <w:spacing w:after="160" w:line="270" w:lineRule="exact"/>
        <w:rPr>
          <w:rFonts w:ascii="Arial" w:hAnsi="Arial" w:cs="Arial"/>
          <w:b/>
          <w:color w:val="000000"/>
          <w:sz w:val="20"/>
          <w:szCs w:val="19"/>
        </w:rPr>
      </w:pPr>
      <w:r w:rsidRPr="00A56222">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56222">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University of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University of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56222">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1158CFCF"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163DB1">
                              <w:rPr>
                                <w:rFonts w:ascii="Arial" w:hAnsi="Arial" w:cs="Arial"/>
                                <w:bCs/>
                                <w:color w:val="000000"/>
                                <w:sz w:val="13"/>
                                <w:szCs w:val="13"/>
                              </w:rPr>
                              <w:t>2</w:t>
                            </w:r>
                            <w:r w:rsidR="003B46A1">
                              <w:rPr>
                                <w:rFonts w:ascii="Arial" w:hAnsi="Arial" w:cs="Arial"/>
                                <w:bCs/>
                                <w:color w:val="000000"/>
                                <w:sz w:val="13"/>
                                <w:szCs w:val="13"/>
                              </w:rPr>
                              <w:t>8</w:t>
                            </w:r>
                            <w:r w:rsidR="00FA1312" w:rsidRPr="00986B1C">
                              <w:rPr>
                                <w:rFonts w:ascii="Arial" w:hAnsi="Arial" w:cs="Arial"/>
                                <w:bCs/>
                                <w:color w:val="000000"/>
                                <w:sz w:val="13"/>
                                <w:szCs w:val="13"/>
                              </w:rPr>
                              <w:t xml:space="preserve">. </w:t>
                            </w:r>
                            <w:r w:rsidR="00915689">
                              <w:rPr>
                                <w:rFonts w:ascii="Arial" w:hAnsi="Arial" w:cs="Arial"/>
                                <w:bCs/>
                                <w:color w:val="000000"/>
                                <w:sz w:val="13"/>
                                <w:szCs w:val="13"/>
                              </w:rPr>
                              <w:t>Oktober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3B46A1">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1158CFCF"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163DB1">
                        <w:rPr>
                          <w:rFonts w:ascii="Arial" w:hAnsi="Arial" w:cs="Arial"/>
                          <w:bCs/>
                          <w:color w:val="000000"/>
                          <w:sz w:val="13"/>
                          <w:szCs w:val="13"/>
                        </w:rPr>
                        <w:t>2</w:t>
                      </w:r>
                      <w:r w:rsidR="003B46A1">
                        <w:rPr>
                          <w:rFonts w:ascii="Arial" w:hAnsi="Arial" w:cs="Arial"/>
                          <w:bCs/>
                          <w:color w:val="000000"/>
                          <w:sz w:val="13"/>
                          <w:szCs w:val="13"/>
                        </w:rPr>
                        <w:t>8</w:t>
                      </w:r>
                      <w:r w:rsidR="00FA1312" w:rsidRPr="00986B1C">
                        <w:rPr>
                          <w:rFonts w:ascii="Arial" w:hAnsi="Arial" w:cs="Arial"/>
                          <w:bCs/>
                          <w:color w:val="000000"/>
                          <w:sz w:val="13"/>
                          <w:szCs w:val="13"/>
                        </w:rPr>
                        <w:t xml:space="preserve">. </w:t>
                      </w:r>
                      <w:r w:rsidR="00915689">
                        <w:rPr>
                          <w:rFonts w:ascii="Arial" w:hAnsi="Arial" w:cs="Arial"/>
                          <w:bCs/>
                          <w:color w:val="000000"/>
                          <w:sz w:val="13"/>
                          <w:szCs w:val="13"/>
                        </w:rPr>
                        <w:t>Oktober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3B46A1">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56222">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134126"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134126">
                              <w:rPr>
                                <w:rFonts w:ascii="Arial" w:hAnsi="Arial" w:cs="Arial"/>
                                <w:color w:val="000000"/>
                                <w:sz w:val="13"/>
                                <w:szCs w:val="13"/>
                              </w:rPr>
                              <w:t>Fon</w:t>
                            </w:r>
                            <w:r w:rsidRPr="00134126">
                              <w:rPr>
                                <w:rFonts w:ascii="Arial" w:hAnsi="Arial" w:cs="Arial"/>
                                <w:color w:val="000000"/>
                                <w:sz w:val="13"/>
                                <w:szCs w:val="13"/>
                              </w:rPr>
                              <w:tab/>
                              <w:t>+49 2381 8789 - 10</w:t>
                            </w:r>
                            <w:r w:rsidR="00FA1312" w:rsidRPr="00134126">
                              <w:rPr>
                                <w:rFonts w:ascii="Arial" w:hAnsi="Arial" w:cs="Arial"/>
                                <w:color w:val="000000"/>
                                <w:sz w:val="13"/>
                                <w:szCs w:val="13"/>
                              </w:rPr>
                              <w:t>5</w:t>
                            </w:r>
                          </w:p>
                          <w:p w14:paraId="5FAD4860" w14:textId="02C147D8" w:rsidR="001C7FD2" w:rsidRPr="00134126"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134126">
                              <w:rPr>
                                <w:rFonts w:ascii="Arial" w:hAnsi="Arial" w:cs="Arial"/>
                                <w:color w:val="000000"/>
                                <w:sz w:val="13"/>
                                <w:szCs w:val="13"/>
                              </w:rPr>
                              <w:t>johanna.boemken</w:t>
                            </w:r>
                            <w:r w:rsidR="001C7FD2" w:rsidRPr="00134126">
                              <w:rPr>
                                <w:rFonts w:ascii="Arial" w:hAnsi="Arial" w:cs="Arial"/>
                                <w:color w:val="000000"/>
                                <w:sz w:val="13"/>
                                <w:szCs w:val="13"/>
                              </w:rPr>
                              <w:t>@hshl.de</w:t>
                            </w:r>
                          </w:p>
                          <w:p w14:paraId="2EEB9581" w14:textId="77777777" w:rsidR="001C7FD2" w:rsidRPr="00134126"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0AB18D56" w:rsidR="001C7FD2" w:rsidRPr="00134126" w:rsidRDefault="009C0F61" w:rsidP="001C7FD2">
                            <w:pPr>
                              <w:spacing w:after="85" w:line="172" w:lineRule="atLeast"/>
                              <w:rPr>
                                <w:rFonts w:ascii="Arial" w:hAnsi="Arial" w:cs="Arial"/>
                                <w:b/>
                                <w:sz w:val="13"/>
                                <w:szCs w:val="13"/>
                              </w:rPr>
                            </w:pPr>
                            <w:r w:rsidRPr="00134126">
                              <w:rPr>
                                <w:rFonts w:ascii="Arial" w:hAnsi="Arial" w:cs="Arial"/>
                                <w:b/>
                                <w:bCs/>
                                <w:color w:val="000000"/>
                                <w:sz w:val="13"/>
                                <w:szCs w:val="13"/>
                              </w:rPr>
                              <w:t xml:space="preserve">Hamm, </w:t>
                            </w:r>
                            <w:r w:rsidR="00163DB1">
                              <w:rPr>
                                <w:rFonts w:ascii="Arial" w:hAnsi="Arial" w:cs="Arial"/>
                                <w:b/>
                                <w:bCs/>
                                <w:color w:val="000000"/>
                                <w:sz w:val="13"/>
                                <w:szCs w:val="13"/>
                              </w:rPr>
                              <w:t>2</w:t>
                            </w:r>
                            <w:r w:rsidR="003B46A1">
                              <w:rPr>
                                <w:rFonts w:ascii="Arial" w:hAnsi="Arial" w:cs="Arial"/>
                                <w:b/>
                                <w:bCs/>
                                <w:color w:val="000000"/>
                                <w:sz w:val="13"/>
                                <w:szCs w:val="13"/>
                              </w:rPr>
                              <w:t>8</w:t>
                            </w:r>
                            <w:r w:rsidR="0046388E" w:rsidRPr="00134126">
                              <w:rPr>
                                <w:rFonts w:ascii="Arial" w:hAnsi="Arial" w:cs="Arial"/>
                                <w:b/>
                                <w:bCs/>
                                <w:color w:val="000000"/>
                                <w:sz w:val="13"/>
                                <w:szCs w:val="13"/>
                              </w:rPr>
                              <w:t>.</w:t>
                            </w:r>
                            <w:r w:rsidR="00915689" w:rsidRPr="00134126">
                              <w:rPr>
                                <w:rFonts w:ascii="Arial" w:hAnsi="Arial" w:cs="Arial"/>
                                <w:b/>
                                <w:bCs/>
                                <w:color w:val="000000"/>
                                <w:sz w:val="13"/>
                                <w:szCs w:val="13"/>
                              </w:rPr>
                              <w:t>10</w:t>
                            </w:r>
                            <w:r w:rsidR="00FA1312" w:rsidRPr="00134126">
                              <w:rPr>
                                <w:rFonts w:ascii="Arial" w:hAnsi="Arial" w:cs="Arial"/>
                                <w:b/>
                                <w:bCs/>
                                <w:color w:val="000000"/>
                                <w:sz w:val="13"/>
                                <w:szCs w:val="13"/>
                              </w:rPr>
                              <w:t>.20</w:t>
                            </w:r>
                            <w:r w:rsidR="00E838DC" w:rsidRPr="00134126">
                              <w:rPr>
                                <w:rFonts w:ascii="Arial" w:hAnsi="Arial" w:cs="Arial"/>
                                <w:b/>
                                <w:bCs/>
                                <w:color w:val="000000"/>
                                <w:sz w:val="13"/>
                                <w:szCs w:val="13"/>
                              </w:rPr>
                              <w:t>2</w:t>
                            </w:r>
                            <w:r w:rsidR="003B46A1">
                              <w:rPr>
                                <w:rFonts w:ascii="Arial" w:hAnsi="Arial" w:cs="Arial"/>
                                <w:b/>
                                <w:bCs/>
                                <w:color w:val="000000"/>
                                <w:sz w:val="13"/>
                                <w:szCs w:val="13"/>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134126"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134126">
                        <w:rPr>
                          <w:rFonts w:ascii="Arial" w:hAnsi="Arial" w:cs="Arial"/>
                          <w:color w:val="000000"/>
                          <w:sz w:val="13"/>
                          <w:szCs w:val="13"/>
                        </w:rPr>
                        <w:t>Fon</w:t>
                      </w:r>
                      <w:r w:rsidRPr="00134126">
                        <w:rPr>
                          <w:rFonts w:ascii="Arial" w:hAnsi="Arial" w:cs="Arial"/>
                          <w:color w:val="000000"/>
                          <w:sz w:val="13"/>
                          <w:szCs w:val="13"/>
                        </w:rPr>
                        <w:tab/>
                        <w:t>+49 2381 8789 - 10</w:t>
                      </w:r>
                      <w:r w:rsidR="00FA1312" w:rsidRPr="00134126">
                        <w:rPr>
                          <w:rFonts w:ascii="Arial" w:hAnsi="Arial" w:cs="Arial"/>
                          <w:color w:val="000000"/>
                          <w:sz w:val="13"/>
                          <w:szCs w:val="13"/>
                        </w:rPr>
                        <w:t>5</w:t>
                      </w:r>
                    </w:p>
                    <w:p w14:paraId="5FAD4860" w14:textId="02C147D8" w:rsidR="001C7FD2" w:rsidRPr="00134126"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134126">
                        <w:rPr>
                          <w:rFonts w:ascii="Arial" w:hAnsi="Arial" w:cs="Arial"/>
                          <w:color w:val="000000"/>
                          <w:sz w:val="13"/>
                          <w:szCs w:val="13"/>
                        </w:rPr>
                        <w:t>johanna.boemken</w:t>
                      </w:r>
                      <w:r w:rsidR="001C7FD2" w:rsidRPr="00134126">
                        <w:rPr>
                          <w:rFonts w:ascii="Arial" w:hAnsi="Arial" w:cs="Arial"/>
                          <w:color w:val="000000"/>
                          <w:sz w:val="13"/>
                          <w:szCs w:val="13"/>
                        </w:rPr>
                        <w:t>@hshl.de</w:t>
                      </w:r>
                    </w:p>
                    <w:p w14:paraId="2EEB9581" w14:textId="77777777" w:rsidR="001C7FD2" w:rsidRPr="00134126"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0AB18D56" w:rsidR="001C7FD2" w:rsidRPr="00134126" w:rsidRDefault="009C0F61" w:rsidP="001C7FD2">
                      <w:pPr>
                        <w:spacing w:after="85" w:line="172" w:lineRule="atLeast"/>
                        <w:rPr>
                          <w:rFonts w:ascii="Arial" w:hAnsi="Arial" w:cs="Arial"/>
                          <w:b/>
                          <w:sz w:val="13"/>
                          <w:szCs w:val="13"/>
                        </w:rPr>
                      </w:pPr>
                      <w:r w:rsidRPr="00134126">
                        <w:rPr>
                          <w:rFonts w:ascii="Arial" w:hAnsi="Arial" w:cs="Arial"/>
                          <w:b/>
                          <w:bCs/>
                          <w:color w:val="000000"/>
                          <w:sz w:val="13"/>
                          <w:szCs w:val="13"/>
                        </w:rPr>
                        <w:t xml:space="preserve">Hamm, </w:t>
                      </w:r>
                      <w:r w:rsidR="00163DB1">
                        <w:rPr>
                          <w:rFonts w:ascii="Arial" w:hAnsi="Arial" w:cs="Arial"/>
                          <w:b/>
                          <w:bCs/>
                          <w:color w:val="000000"/>
                          <w:sz w:val="13"/>
                          <w:szCs w:val="13"/>
                        </w:rPr>
                        <w:t>2</w:t>
                      </w:r>
                      <w:r w:rsidR="003B46A1">
                        <w:rPr>
                          <w:rFonts w:ascii="Arial" w:hAnsi="Arial" w:cs="Arial"/>
                          <w:b/>
                          <w:bCs/>
                          <w:color w:val="000000"/>
                          <w:sz w:val="13"/>
                          <w:szCs w:val="13"/>
                        </w:rPr>
                        <w:t>8</w:t>
                      </w:r>
                      <w:r w:rsidR="0046388E" w:rsidRPr="00134126">
                        <w:rPr>
                          <w:rFonts w:ascii="Arial" w:hAnsi="Arial" w:cs="Arial"/>
                          <w:b/>
                          <w:bCs/>
                          <w:color w:val="000000"/>
                          <w:sz w:val="13"/>
                          <w:szCs w:val="13"/>
                        </w:rPr>
                        <w:t>.</w:t>
                      </w:r>
                      <w:r w:rsidR="00915689" w:rsidRPr="00134126">
                        <w:rPr>
                          <w:rFonts w:ascii="Arial" w:hAnsi="Arial" w:cs="Arial"/>
                          <w:b/>
                          <w:bCs/>
                          <w:color w:val="000000"/>
                          <w:sz w:val="13"/>
                          <w:szCs w:val="13"/>
                        </w:rPr>
                        <w:t>10</w:t>
                      </w:r>
                      <w:r w:rsidR="00FA1312" w:rsidRPr="00134126">
                        <w:rPr>
                          <w:rFonts w:ascii="Arial" w:hAnsi="Arial" w:cs="Arial"/>
                          <w:b/>
                          <w:bCs/>
                          <w:color w:val="000000"/>
                          <w:sz w:val="13"/>
                          <w:szCs w:val="13"/>
                        </w:rPr>
                        <w:t>.20</w:t>
                      </w:r>
                      <w:r w:rsidR="00E838DC" w:rsidRPr="00134126">
                        <w:rPr>
                          <w:rFonts w:ascii="Arial" w:hAnsi="Arial" w:cs="Arial"/>
                          <w:b/>
                          <w:bCs/>
                          <w:color w:val="000000"/>
                          <w:sz w:val="13"/>
                          <w:szCs w:val="13"/>
                        </w:rPr>
                        <w:t>2</w:t>
                      </w:r>
                      <w:r w:rsidR="003B46A1">
                        <w:rPr>
                          <w:rFonts w:ascii="Arial" w:hAnsi="Arial" w:cs="Arial"/>
                          <w:b/>
                          <w:bCs/>
                          <w:color w:val="000000"/>
                          <w:sz w:val="13"/>
                          <w:szCs w:val="13"/>
                        </w:rPr>
                        <w:t>5</w:t>
                      </w:r>
                    </w:p>
                  </w:txbxContent>
                </v:textbox>
                <w10:wrap type="square" anchorx="page" anchory="margin"/>
                <w10:anchorlock/>
              </v:shape>
            </w:pict>
          </mc:Fallback>
        </mc:AlternateContent>
      </w:r>
      <w:r w:rsidR="003B46A1" w:rsidRPr="00A56222">
        <w:rPr>
          <w:rFonts w:ascii="Arial" w:hAnsi="Arial" w:cs="Arial"/>
          <w:b/>
          <w:color w:val="000000"/>
          <w:sz w:val="20"/>
          <w:szCs w:val="19"/>
        </w:rPr>
        <w:t>100</w:t>
      </w:r>
      <w:r w:rsidR="00A56222" w:rsidRPr="00A56222">
        <w:rPr>
          <w:rFonts w:ascii="Arial" w:hAnsi="Arial" w:cs="Arial"/>
          <w:b/>
          <w:color w:val="000000"/>
          <w:sz w:val="20"/>
          <w:szCs w:val="19"/>
        </w:rPr>
        <w:t>8</w:t>
      </w:r>
      <w:r w:rsidR="003B46A1">
        <w:rPr>
          <w:rFonts w:ascii="Arial" w:hAnsi="Arial" w:cs="Arial"/>
          <w:b/>
          <w:color w:val="000000"/>
          <w:sz w:val="20"/>
          <w:szCs w:val="19"/>
        </w:rPr>
        <w:t xml:space="preserve"> Erstsemester starten zum Wintersemester 2025/26 an der Hochsch</w:t>
      </w:r>
      <w:r w:rsidR="003B46A1" w:rsidRPr="00A56222">
        <w:rPr>
          <w:rFonts w:ascii="Arial" w:hAnsi="Arial" w:cs="Arial"/>
          <w:b/>
          <w:color w:val="000000"/>
          <w:sz w:val="20"/>
          <w:szCs w:val="19"/>
        </w:rPr>
        <w:t>ule Hamm-Lippstadt</w:t>
      </w:r>
    </w:p>
    <w:p w14:paraId="1285B1FD" w14:textId="71BB97FC" w:rsidR="00BA7E46" w:rsidRDefault="003B46A1" w:rsidP="003B46A1">
      <w:pPr>
        <w:widowControl w:val="0"/>
        <w:autoSpaceDE w:val="0"/>
        <w:autoSpaceDN w:val="0"/>
        <w:adjustRightInd w:val="0"/>
        <w:spacing w:after="160" w:line="270" w:lineRule="exact"/>
        <w:jc w:val="both"/>
        <w:rPr>
          <w:rFonts w:ascii="Arial" w:hAnsi="Arial" w:cs="Arial"/>
          <w:color w:val="000000"/>
          <w:sz w:val="20"/>
          <w:szCs w:val="19"/>
        </w:rPr>
      </w:pPr>
      <w:r w:rsidRPr="00A56222">
        <w:rPr>
          <w:rFonts w:ascii="Arial" w:hAnsi="Arial" w:cs="Arial"/>
          <w:color w:val="000000"/>
          <w:sz w:val="20"/>
          <w:szCs w:val="19"/>
        </w:rPr>
        <w:t>Insgesamt 100</w:t>
      </w:r>
      <w:r w:rsidR="005A57E5">
        <w:rPr>
          <w:rFonts w:ascii="Arial" w:hAnsi="Arial" w:cs="Arial"/>
          <w:color w:val="000000"/>
          <w:sz w:val="20"/>
          <w:szCs w:val="19"/>
        </w:rPr>
        <w:t>8</w:t>
      </w:r>
      <w:r w:rsidRPr="00A56222">
        <w:rPr>
          <w:rFonts w:ascii="Arial" w:hAnsi="Arial" w:cs="Arial"/>
          <w:color w:val="000000"/>
          <w:sz w:val="20"/>
          <w:szCs w:val="19"/>
        </w:rPr>
        <w:t xml:space="preserve"> Erstsemester nehmen zum Wintersemester 2025/26 ihr Studium an der</w:t>
      </w:r>
      <w:r w:rsidR="00D74E7C" w:rsidRPr="00A56222">
        <w:rPr>
          <w:rFonts w:ascii="Arial" w:hAnsi="Arial" w:cs="Arial"/>
          <w:color w:val="000000"/>
          <w:sz w:val="20"/>
          <w:szCs w:val="19"/>
        </w:rPr>
        <w:t xml:space="preserve"> Hochschule Hamm-Lippstadt (HSHL) </w:t>
      </w:r>
      <w:r w:rsidRPr="00A56222">
        <w:rPr>
          <w:rFonts w:ascii="Arial" w:hAnsi="Arial" w:cs="Arial"/>
          <w:color w:val="000000"/>
          <w:sz w:val="20"/>
          <w:szCs w:val="19"/>
        </w:rPr>
        <w:t xml:space="preserve">auf. Damit bleibt die Zahl auf einem ähnlichen Niveau wie im Vorjahr (1062 Erstsemester 2024/25). Von den Erstsemestern starten </w:t>
      </w:r>
      <w:r w:rsidR="005518C1" w:rsidRPr="00A56222">
        <w:rPr>
          <w:rFonts w:ascii="Arial" w:hAnsi="Arial" w:cs="Arial"/>
          <w:color w:val="000000"/>
          <w:sz w:val="20"/>
          <w:szCs w:val="19"/>
        </w:rPr>
        <w:t>872</w:t>
      </w:r>
      <w:r w:rsidR="00D74E7C" w:rsidRPr="00A56222">
        <w:rPr>
          <w:rFonts w:ascii="Arial" w:hAnsi="Arial" w:cs="Arial"/>
          <w:color w:val="000000"/>
          <w:sz w:val="20"/>
          <w:szCs w:val="19"/>
        </w:rPr>
        <w:t xml:space="preserve"> </w:t>
      </w:r>
      <w:r w:rsidRPr="00A56222">
        <w:rPr>
          <w:rFonts w:ascii="Arial" w:hAnsi="Arial" w:cs="Arial"/>
          <w:color w:val="000000"/>
          <w:sz w:val="20"/>
          <w:szCs w:val="19"/>
        </w:rPr>
        <w:t xml:space="preserve">in einem Bachelorstudiengang und </w:t>
      </w:r>
      <w:r w:rsidR="005518C1" w:rsidRPr="00A56222">
        <w:rPr>
          <w:rFonts w:ascii="Arial" w:hAnsi="Arial" w:cs="Arial"/>
          <w:color w:val="000000"/>
          <w:sz w:val="20"/>
          <w:szCs w:val="19"/>
        </w:rPr>
        <w:t>13</w:t>
      </w:r>
      <w:r w:rsidR="00A56222" w:rsidRPr="00A56222">
        <w:rPr>
          <w:rFonts w:ascii="Arial" w:hAnsi="Arial" w:cs="Arial"/>
          <w:color w:val="000000"/>
          <w:sz w:val="20"/>
          <w:szCs w:val="19"/>
        </w:rPr>
        <w:t>6</w:t>
      </w:r>
      <w:r w:rsidRPr="00A56222">
        <w:rPr>
          <w:rFonts w:ascii="Arial" w:hAnsi="Arial" w:cs="Arial"/>
          <w:color w:val="000000"/>
          <w:sz w:val="20"/>
          <w:szCs w:val="19"/>
        </w:rPr>
        <w:t xml:space="preserve"> in einem Masterstudiengang. </w:t>
      </w:r>
      <w:r w:rsidR="005518C1" w:rsidRPr="00A56222">
        <w:rPr>
          <w:rFonts w:ascii="Arial" w:hAnsi="Arial" w:cs="Arial"/>
          <w:color w:val="000000"/>
          <w:sz w:val="20"/>
          <w:szCs w:val="19"/>
        </w:rPr>
        <w:t>476</w:t>
      </w:r>
      <w:r w:rsidR="00D74E7C" w:rsidRPr="00A56222">
        <w:rPr>
          <w:rFonts w:ascii="Arial" w:hAnsi="Arial" w:cs="Arial"/>
          <w:color w:val="000000"/>
          <w:sz w:val="20"/>
          <w:szCs w:val="19"/>
        </w:rPr>
        <w:t xml:space="preserve"> von ihnen starten ihr Studium am Campus Lippstadt, </w:t>
      </w:r>
      <w:r w:rsidR="00115914" w:rsidRPr="00A56222">
        <w:rPr>
          <w:rFonts w:ascii="Arial" w:hAnsi="Arial" w:cs="Arial"/>
          <w:color w:val="000000"/>
          <w:sz w:val="20"/>
          <w:szCs w:val="19"/>
        </w:rPr>
        <w:t>5</w:t>
      </w:r>
      <w:r w:rsidR="001B60E5" w:rsidRPr="00A56222">
        <w:rPr>
          <w:rFonts w:ascii="Arial" w:hAnsi="Arial" w:cs="Arial"/>
          <w:color w:val="000000"/>
          <w:sz w:val="20"/>
          <w:szCs w:val="19"/>
        </w:rPr>
        <w:t>3</w:t>
      </w:r>
      <w:r w:rsidR="00A56222" w:rsidRPr="00A56222">
        <w:rPr>
          <w:rFonts w:ascii="Arial" w:hAnsi="Arial" w:cs="Arial"/>
          <w:color w:val="000000"/>
          <w:sz w:val="20"/>
          <w:szCs w:val="19"/>
        </w:rPr>
        <w:t>2</w:t>
      </w:r>
      <w:r w:rsidR="00D74E7C" w:rsidRPr="00A56222">
        <w:rPr>
          <w:rFonts w:ascii="Arial" w:hAnsi="Arial" w:cs="Arial"/>
          <w:color w:val="000000"/>
          <w:sz w:val="20"/>
          <w:szCs w:val="19"/>
        </w:rPr>
        <w:t xml:space="preserve"> studieren am Campus Hamm. </w:t>
      </w:r>
      <w:r w:rsidR="00C70164" w:rsidRPr="00A56222">
        <w:rPr>
          <w:rFonts w:ascii="Arial" w:hAnsi="Arial" w:cs="Arial"/>
          <w:color w:val="000000"/>
          <w:sz w:val="20"/>
          <w:szCs w:val="19"/>
        </w:rPr>
        <w:t>Im Vorjahr</w:t>
      </w:r>
      <w:r w:rsidRPr="00A56222">
        <w:rPr>
          <w:rFonts w:ascii="Arial" w:hAnsi="Arial" w:cs="Arial"/>
          <w:color w:val="000000"/>
          <w:sz w:val="20"/>
          <w:szCs w:val="19"/>
        </w:rPr>
        <w:t xml:space="preserve"> starteten 529 in Lippstadt und 533 in Hamm. Nachdem die HSHL ihre Erstsemesterzahl im Vorjahr entgegen des landesweiten Trends deutlich um ca. 26 Prozent steigern konnte, sinkt die Zahl nun um wenige Prozentpunkte und bleibt stabil auf einem Niveau über 1000.</w:t>
      </w:r>
    </w:p>
    <w:p w14:paraId="26754A07" w14:textId="1AF8FAAD" w:rsidR="00783F08" w:rsidRPr="00783F08" w:rsidRDefault="00783F08" w:rsidP="00783F08">
      <w:pPr>
        <w:widowControl w:val="0"/>
        <w:autoSpaceDE w:val="0"/>
        <w:autoSpaceDN w:val="0"/>
        <w:adjustRightInd w:val="0"/>
        <w:spacing w:after="160" w:line="270" w:lineRule="exact"/>
        <w:jc w:val="both"/>
        <w:rPr>
          <w:rFonts w:ascii="Arial" w:hAnsi="Arial" w:cs="Arial"/>
          <w:color w:val="000000"/>
          <w:sz w:val="20"/>
          <w:szCs w:val="19"/>
        </w:rPr>
      </w:pPr>
      <w:r w:rsidRPr="00783F08">
        <w:rPr>
          <w:rFonts w:ascii="Arial" w:hAnsi="Arial" w:cs="Arial"/>
          <w:color w:val="000000"/>
          <w:sz w:val="20"/>
          <w:szCs w:val="19"/>
        </w:rPr>
        <w:t>„</w:t>
      </w:r>
      <w:r w:rsidR="003B46A1">
        <w:rPr>
          <w:rFonts w:ascii="Arial" w:hAnsi="Arial" w:cs="Arial"/>
          <w:color w:val="000000"/>
          <w:sz w:val="20"/>
          <w:szCs w:val="19"/>
        </w:rPr>
        <w:t>Wir freuen uns, dass es uns das zweite Jahr in Folge gelingt, die 1000er-Marke zu knacken. Dies zeigt, dass unsere vielfältigen Bemühungen in den Bereichen der Studiengangsweiterentwicklung, bei Veranstaltungen, in Kooperation mit Städten und Partner*innen der Region und bei der Schulzusammenarbeit F</w:t>
      </w:r>
      <w:r w:rsidR="007D72D1">
        <w:rPr>
          <w:rFonts w:ascii="Arial" w:hAnsi="Arial" w:cs="Arial"/>
          <w:color w:val="000000"/>
          <w:sz w:val="20"/>
          <w:szCs w:val="19"/>
        </w:rPr>
        <w:t>r</w:t>
      </w:r>
      <w:r w:rsidR="003B46A1">
        <w:rPr>
          <w:rFonts w:ascii="Arial" w:hAnsi="Arial" w:cs="Arial"/>
          <w:color w:val="000000"/>
          <w:sz w:val="20"/>
          <w:szCs w:val="19"/>
        </w:rPr>
        <w:t>üchte tragen</w:t>
      </w:r>
      <w:r w:rsidRPr="00783F08">
        <w:rPr>
          <w:rFonts w:ascii="Arial" w:hAnsi="Arial" w:cs="Arial"/>
          <w:color w:val="000000"/>
          <w:sz w:val="20"/>
          <w:szCs w:val="19"/>
        </w:rPr>
        <w:t>“, so HSHL-Präsidentin Prof. Dr.-Ing. Kira Kastell.</w:t>
      </w:r>
    </w:p>
    <w:p w14:paraId="657823E6" w14:textId="659C45E5" w:rsidR="00C70164" w:rsidRPr="00783F08" w:rsidRDefault="00BA7E46" w:rsidP="006236BF">
      <w:pPr>
        <w:widowControl w:val="0"/>
        <w:autoSpaceDE w:val="0"/>
        <w:autoSpaceDN w:val="0"/>
        <w:adjustRightInd w:val="0"/>
        <w:spacing w:after="160" w:line="270" w:lineRule="exact"/>
        <w:jc w:val="both"/>
        <w:rPr>
          <w:rFonts w:ascii="Arial" w:hAnsi="Arial" w:cs="Arial"/>
          <w:color w:val="000000"/>
          <w:sz w:val="20"/>
          <w:szCs w:val="19"/>
        </w:rPr>
      </w:pPr>
      <w:r w:rsidRPr="00783F08">
        <w:rPr>
          <w:rFonts w:ascii="Arial" w:hAnsi="Arial" w:cs="Arial"/>
          <w:color w:val="000000"/>
          <w:sz w:val="20"/>
          <w:szCs w:val="19"/>
        </w:rPr>
        <w:t xml:space="preserve">Besonders beliebt sind an der HSHL </w:t>
      </w:r>
      <w:r w:rsidR="00783F08" w:rsidRPr="00783F08">
        <w:rPr>
          <w:rFonts w:ascii="Arial" w:hAnsi="Arial" w:cs="Arial"/>
          <w:color w:val="000000"/>
          <w:sz w:val="20"/>
          <w:szCs w:val="19"/>
        </w:rPr>
        <w:t>auch in diesem Jahr wieder</w:t>
      </w:r>
      <w:r w:rsidRPr="00783F08">
        <w:rPr>
          <w:rFonts w:ascii="Arial" w:hAnsi="Arial" w:cs="Arial"/>
          <w:color w:val="000000"/>
          <w:sz w:val="20"/>
          <w:szCs w:val="19"/>
        </w:rPr>
        <w:t xml:space="preserve"> die Studiengänge „Interkulturelle Wirtschaftspsychologie“ (Campus Hamm) sowie </w:t>
      </w:r>
      <w:r w:rsidR="00622EF0" w:rsidRPr="00783F08">
        <w:rPr>
          <w:rFonts w:ascii="Arial" w:hAnsi="Arial" w:cs="Arial"/>
          <w:color w:val="000000"/>
          <w:sz w:val="20"/>
          <w:szCs w:val="19"/>
        </w:rPr>
        <w:t xml:space="preserve">der englischsprachige Studiengang </w:t>
      </w:r>
      <w:r w:rsidRPr="00783F08">
        <w:rPr>
          <w:rFonts w:ascii="Arial" w:hAnsi="Arial" w:cs="Arial"/>
          <w:color w:val="000000"/>
          <w:sz w:val="20"/>
          <w:szCs w:val="19"/>
        </w:rPr>
        <w:t>„Electronic Engineering“ (Campus Lippstadt).</w:t>
      </w:r>
      <w:r w:rsidR="00622EF0" w:rsidRPr="00783F08">
        <w:rPr>
          <w:rFonts w:ascii="Arial" w:hAnsi="Arial" w:cs="Arial"/>
          <w:color w:val="000000"/>
          <w:sz w:val="20"/>
          <w:szCs w:val="19"/>
        </w:rPr>
        <w:t xml:space="preserve"> </w:t>
      </w:r>
      <w:r w:rsidR="00783F08" w:rsidRPr="00783F08">
        <w:rPr>
          <w:rFonts w:ascii="Arial" w:hAnsi="Arial" w:cs="Arial"/>
          <w:color w:val="000000"/>
          <w:sz w:val="20"/>
          <w:szCs w:val="19"/>
        </w:rPr>
        <w:t xml:space="preserve">Die meisten Studierenden </w:t>
      </w:r>
      <w:r w:rsidR="00963ABE" w:rsidRPr="00783F08">
        <w:rPr>
          <w:rFonts w:ascii="Arial" w:hAnsi="Arial" w:cs="Arial"/>
          <w:color w:val="000000"/>
          <w:sz w:val="20"/>
          <w:szCs w:val="19"/>
        </w:rPr>
        <w:t>mit ausländischer Staatsangehörigkeit</w:t>
      </w:r>
      <w:r w:rsidR="00963ABE">
        <w:rPr>
          <w:rFonts w:ascii="Arial" w:hAnsi="Arial" w:cs="Arial"/>
          <w:color w:val="000000"/>
          <w:sz w:val="20"/>
          <w:szCs w:val="19"/>
        </w:rPr>
        <w:t>, die</w:t>
      </w:r>
      <w:r w:rsidR="00783F08" w:rsidRPr="00783F08">
        <w:rPr>
          <w:rFonts w:ascii="Arial" w:hAnsi="Arial" w:cs="Arial"/>
          <w:color w:val="000000"/>
          <w:sz w:val="20"/>
          <w:szCs w:val="19"/>
        </w:rPr>
        <w:t xml:space="preserve"> im Wintersemester 202</w:t>
      </w:r>
      <w:r w:rsidR="003B46A1">
        <w:rPr>
          <w:rFonts w:ascii="Arial" w:hAnsi="Arial" w:cs="Arial"/>
          <w:color w:val="000000"/>
          <w:sz w:val="20"/>
          <w:szCs w:val="19"/>
        </w:rPr>
        <w:t>5</w:t>
      </w:r>
      <w:r w:rsidR="00783F08" w:rsidRPr="00783F08">
        <w:rPr>
          <w:rFonts w:ascii="Arial" w:hAnsi="Arial" w:cs="Arial"/>
          <w:color w:val="000000"/>
          <w:sz w:val="20"/>
          <w:szCs w:val="19"/>
        </w:rPr>
        <w:t>/2</w:t>
      </w:r>
      <w:r w:rsidR="003B46A1">
        <w:rPr>
          <w:rFonts w:ascii="Arial" w:hAnsi="Arial" w:cs="Arial"/>
          <w:color w:val="000000"/>
          <w:sz w:val="20"/>
          <w:szCs w:val="19"/>
        </w:rPr>
        <w:t>6</w:t>
      </w:r>
      <w:r w:rsidR="00963ABE">
        <w:rPr>
          <w:rFonts w:ascii="Arial" w:hAnsi="Arial" w:cs="Arial"/>
          <w:color w:val="000000"/>
          <w:sz w:val="20"/>
          <w:szCs w:val="19"/>
        </w:rPr>
        <w:t xml:space="preserve"> ein Studium an der HSHL beginnen,</w:t>
      </w:r>
      <w:r w:rsidR="00783F08" w:rsidRPr="00783F08">
        <w:rPr>
          <w:rFonts w:ascii="Arial" w:hAnsi="Arial" w:cs="Arial"/>
          <w:color w:val="000000"/>
          <w:sz w:val="20"/>
          <w:szCs w:val="19"/>
        </w:rPr>
        <w:t xml:space="preserve"> stammen aus </w:t>
      </w:r>
      <w:r w:rsidR="00783F08" w:rsidRPr="00A56222">
        <w:rPr>
          <w:rFonts w:ascii="Arial" w:hAnsi="Arial" w:cs="Arial"/>
          <w:color w:val="000000"/>
          <w:sz w:val="20"/>
          <w:szCs w:val="19"/>
        </w:rPr>
        <w:t>Bangladesch, Marokko</w:t>
      </w:r>
      <w:r w:rsidR="00A56222" w:rsidRPr="00A56222">
        <w:rPr>
          <w:rFonts w:ascii="Arial" w:hAnsi="Arial" w:cs="Arial"/>
          <w:color w:val="000000"/>
          <w:sz w:val="20"/>
          <w:szCs w:val="19"/>
        </w:rPr>
        <w:t xml:space="preserve"> und Pakistan</w:t>
      </w:r>
      <w:r w:rsidR="00783F08" w:rsidRPr="00A56222">
        <w:rPr>
          <w:rFonts w:ascii="Arial" w:hAnsi="Arial" w:cs="Arial"/>
          <w:color w:val="000000"/>
          <w:sz w:val="20"/>
          <w:szCs w:val="19"/>
        </w:rPr>
        <w:t>.</w:t>
      </w:r>
    </w:p>
    <w:p w14:paraId="7D64C46B" w14:textId="08C0B96D" w:rsidR="009D3BDE" w:rsidRPr="00783F08" w:rsidRDefault="009D3BDE" w:rsidP="006236BF">
      <w:pPr>
        <w:widowControl w:val="0"/>
        <w:autoSpaceDE w:val="0"/>
        <w:autoSpaceDN w:val="0"/>
        <w:adjustRightInd w:val="0"/>
        <w:spacing w:after="160" w:line="270" w:lineRule="exact"/>
        <w:jc w:val="both"/>
        <w:rPr>
          <w:rFonts w:ascii="Arial" w:hAnsi="Arial" w:cs="Arial"/>
          <w:b/>
          <w:color w:val="000000"/>
          <w:sz w:val="20"/>
          <w:szCs w:val="19"/>
        </w:rPr>
      </w:pPr>
      <w:r w:rsidRPr="00783F08">
        <w:rPr>
          <w:rFonts w:ascii="Arial" w:hAnsi="Arial" w:cs="Arial"/>
          <w:b/>
          <w:color w:val="000000"/>
          <w:sz w:val="20"/>
          <w:szCs w:val="19"/>
        </w:rPr>
        <w:t>Studierende kommen zum größeren Teil aus der Region</w:t>
      </w:r>
    </w:p>
    <w:p w14:paraId="2252DFFA" w14:textId="03C53445" w:rsidR="00DC2454" w:rsidRPr="00783F08" w:rsidRDefault="00DC2454" w:rsidP="006236BF">
      <w:pPr>
        <w:widowControl w:val="0"/>
        <w:autoSpaceDE w:val="0"/>
        <w:autoSpaceDN w:val="0"/>
        <w:adjustRightInd w:val="0"/>
        <w:spacing w:after="160" w:line="270" w:lineRule="exact"/>
        <w:jc w:val="both"/>
        <w:rPr>
          <w:rFonts w:ascii="Arial" w:hAnsi="Arial" w:cs="Arial"/>
          <w:color w:val="000000"/>
          <w:sz w:val="20"/>
          <w:szCs w:val="19"/>
        </w:rPr>
      </w:pPr>
      <w:r w:rsidRPr="00783F08">
        <w:rPr>
          <w:rFonts w:ascii="Arial" w:hAnsi="Arial" w:cs="Arial"/>
          <w:color w:val="000000"/>
          <w:sz w:val="20"/>
          <w:szCs w:val="19"/>
        </w:rPr>
        <w:t>Zum Wintersemester 202</w:t>
      </w:r>
      <w:r w:rsidR="003B46A1">
        <w:rPr>
          <w:rFonts w:ascii="Arial" w:hAnsi="Arial" w:cs="Arial"/>
          <w:color w:val="000000"/>
          <w:sz w:val="20"/>
          <w:szCs w:val="19"/>
        </w:rPr>
        <w:t>5</w:t>
      </w:r>
      <w:r w:rsidRPr="00783F08">
        <w:rPr>
          <w:rFonts w:ascii="Arial" w:hAnsi="Arial" w:cs="Arial"/>
          <w:color w:val="000000"/>
          <w:sz w:val="20"/>
          <w:szCs w:val="19"/>
        </w:rPr>
        <w:t>/202</w:t>
      </w:r>
      <w:r w:rsidR="003B46A1">
        <w:rPr>
          <w:rFonts w:ascii="Arial" w:hAnsi="Arial" w:cs="Arial"/>
          <w:color w:val="000000"/>
          <w:sz w:val="20"/>
          <w:szCs w:val="19"/>
        </w:rPr>
        <w:t>6</w:t>
      </w:r>
      <w:r w:rsidRPr="00783F08">
        <w:rPr>
          <w:rFonts w:ascii="Arial" w:hAnsi="Arial" w:cs="Arial"/>
          <w:color w:val="000000"/>
          <w:sz w:val="20"/>
          <w:szCs w:val="19"/>
        </w:rPr>
        <w:t xml:space="preserve"> beläuft sich die Gesamtzahl der Studierenden an der HSHL </w:t>
      </w:r>
      <w:r w:rsidRPr="003B46A1">
        <w:rPr>
          <w:rFonts w:ascii="Arial" w:hAnsi="Arial" w:cs="Arial"/>
          <w:color w:val="000000"/>
          <w:sz w:val="20"/>
          <w:szCs w:val="19"/>
        </w:rPr>
        <w:t>auf etwa 4.</w:t>
      </w:r>
      <w:r w:rsidR="003B46A1" w:rsidRPr="003B46A1">
        <w:rPr>
          <w:rFonts w:ascii="Arial" w:hAnsi="Arial" w:cs="Arial"/>
          <w:color w:val="000000"/>
          <w:sz w:val="20"/>
          <w:szCs w:val="19"/>
        </w:rPr>
        <w:t>5</w:t>
      </w:r>
      <w:r w:rsidR="00C15117" w:rsidRPr="003B46A1">
        <w:rPr>
          <w:rFonts w:ascii="Arial" w:hAnsi="Arial" w:cs="Arial"/>
          <w:color w:val="000000"/>
          <w:sz w:val="20"/>
          <w:szCs w:val="19"/>
        </w:rPr>
        <w:t>00</w:t>
      </w:r>
      <w:r w:rsidRPr="003B46A1">
        <w:rPr>
          <w:rFonts w:ascii="Arial" w:hAnsi="Arial" w:cs="Arial"/>
          <w:color w:val="000000"/>
          <w:sz w:val="20"/>
          <w:szCs w:val="19"/>
        </w:rPr>
        <w:t>. Davon</w:t>
      </w:r>
      <w:r w:rsidRPr="00783F08">
        <w:rPr>
          <w:rFonts w:ascii="Arial" w:hAnsi="Arial" w:cs="Arial"/>
          <w:color w:val="000000"/>
          <w:sz w:val="20"/>
          <w:szCs w:val="19"/>
        </w:rPr>
        <w:t xml:space="preserve"> studieren 2.</w:t>
      </w:r>
      <w:r w:rsidR="003B46A1">
        <w:rPr>
          <w:rFonts w:ascii="Arial" w:hAnsi="Arial" w:cs="Arial"/>
          <w:color w:val="000000"/>
          <w:sz w:val="20"/>
          <w:szCs w:val="19"/>
        </w:rPr>
        <w:t>5</w:t>
      </w:r>
      <w:r w:rsidRPr="00783F08">
        <w:rPr>
          <w:rFonts w:ascii="Arial" w:hAnsi="Arial" w:cs="Arial"/>
          <w:color w:val="000000"/>
          <w:sz w:val="20"/>
          <w:szCs w:val="19"/>
        </w:rPr>
        <w:t>00 Personen am Campus Hamm und 2.</w:t>
      </w:r>
      <w:r w:rsidR="003B46A1">
        <w:rPr>
          <w:rFonts w:ascii="Arial" w:hAnsi="Arial" w:cs="Arial"/>
          <w:color w:val="000000"/>
          <w:sz w:val="20"/>
          <w:szCs w:val="19"/>
        </w:rPr>
        <w:t>0</w:t>
      </w:r>
      <w:r w:rsidRPr="00783F08">
        <w:rPr>
          <w:rFonts w:ascii="Arial" w:hAnsi="Arial" w:cs="Arial"/>
          <w:color w:val="000000"/>
          <w:sz w:val="20"/>
          <w:szCs w:val="19"/>
        </w:rPr>
        <w:t xml:space="preserve">00 am Campus Lippstadt. Der Anteil weiblicher Studierender liegt insgesamt bei </w:t>
      </w:r>
      <w:r w:rsidR="00C15117" w:rsidRPr="00783F08">
        <w:rPr>
          <w:rFonts w:ascii="Arial" w:hAnsi="Arial" w:cs="Arial"/>
          <w:color w:val="000000"/>
          <w:sz w:val="20"/>
          <w:szCs w:val="19"/>
        </w:rPr>
        <w:t>rund</w:t>
      </w:r>
      <w:r w:rsidRPr="00783F08">
        <w:rPr>
          <w:rFonts w:ascii="Arial" w:hAnsi="Arial" w:cs="Arial"/>
          <w:color w:val="000000"/>
          <w:sz w:val="20"/>
          <w:szCs w:val="19"/>
        </w:rPr>
        <w:t xml:space="preserve"> 4</w:t>
      </w:r>
      <w:r w:rsidR="0066799D">
        <w:rPr>
          <w:rFonts w:ascii="Arial" w:hAnsi="Arial" w:cs="Arial"/>
          <w:color w:val="000000"/>
          <w:sz w:val="20"/>
          <w:szCs w:val="19"/>
        </w:rPr>
        <w:t>1</w:t>
      </w:r>
      <w:r w:rsidRPr="00783F08">
        <w:rPr>
          <w:rFonts w:ascii="Arial" w:hAnsi="Arial" w:cs="Arial"/>
          <w:color w:val="000000"/>
          <w:sz w:val="20"/>
          <w:szCs w:val="19"/>
        </w:rPr>
        <w:t xml:space="preserve"> Prozent</w:t>
      </w:r>
      <w:r w:rsidR="0066799D">
        <w:rPr>
          <w:rFonts w:ascii="Arial" w:hAnsi="Arial" w:cs="Arial"/>
          <w:color w:val="000000"/>
          <w:sz w:val="20"/>
          <w:szCs w:val="19"/>
        </w:rPr>
        <w:t xml:space="preserve"> (im Vorjahr 40 Prozent)</w:t>
      </w:r>
      <w:r w:rsidRPr="00783F08">
        <w:rPr>
          <w:rFonts w:ascii="Arial" w:hAnsi="Arial" w:cs="Arial"/>
          <w:color w:val="000000"/>
          <w:sz w:val="20"/>
          <w:szCs w:val="19"/>
        </w:rPr>
        <w:t xml:space="preserve">. Der Anteil Studierender mit ausländischer Staatsangehörigkeit beläuft sich insgesamt auf circa </w:t>
      </w:r>
      <w:r w:rsidR="0066799D">
        <w:rPr>
          <w:rFonts w:ascii="Arial" w:hAnsi="Arial" w:cs="Arial"/>
          <w:color w:val="000000"/>
          <w:sz w:val="20"/>
          <w:szCs w:val="19"/>
        </w:rPr>
        <w:t>21</w:t>
      </w:r>
      <w:r w:rsidRPr="00783F08">
        <w:rPr>
          <w:rFonts w:ascii="Arial" w:hAnsi="Arial" w:cs="Arial"/>
          <w:color w:val="000000"/>
          <w:sz w:val="20"/>
          <w:szCs w:val="19"/>
        </w:rPr>
        <w:t xml:space="preserve"> Prozent (1</w:t>
      </w:r>
      <w:r w:rsidR="0066799D">
        <w:rPr>
          <w:rFonts w:ascii="Arial" w:hAnsi="Arial" w:cs="Arial"/>
          <w:color w:val="000000"/>
          <w:sz w:val="20"/>
          <w:szCs w:val="19"/>
        </w:rPr>
        <w:t>7</w:t>
      </w:r>
      <w:r w:rsidRPr="00783F08">
        <w:rPr>
          <w:rFonts w:ascii="Arial" w:hAnsi="Arial" w:cs="Arial"/>
          <w:color w:val="000000"/>
          <w:sz w:val="20"/>
          <w:szCs w:val="19"/>
        </w:rPr>
        <w:t xml:space="preserve"> Prozent im Vorjahr). Bei den Heimatlandkreisen aller Studierenden </w:t>
      </w:r>
      <w:r w:rsidRPr="00A56222">
        <w:rPr>
          <w:rFonts w:ascii="Arial" w:hAnsi="Arial" w:cs="Arial"/>
          <w:color w:val="000000"/>
          <w:sz w:val="20"/>
          <w:szCs w:val="19"/>
        </w:rPr>
        <w:t xml:space="preserve">zeigt sich weiterhin, dass die Mehrheit der Studierenden aus der Region stammt. </w:t>
      </w:r>
      <w:r w:rsidR="00A56222" w:rsidRPr="00A56222">
        <w:rPr>
          <w:rFonts w:ascii="Arial" w:hAnsi="Arial" w:cs="Arial"/>
          <w:color w:val="000000"/>
          <w:sz w:val="20"/>
          <w:szCs w:val="19"/>
        </w:rPr>
        <w:t>Circa</w:t>
      </w:r>
      <w:r w:rsidRPr="00A56222">
        <w:rPr>
          <w:rFonts w:ascii="Arial" w:hAnsi="Arial" w:cs="Arial"/>
          <w:color w:val="000000"/>
          <w:sz w:val="20"/>
          <w:szCs w:val="19"/>
        </w:rPr>
        <w:t xml:space="preserve"> 5</w:t>
      </w:r>
      <w:r w:rsidR="00A56222" w:rsidRPr="00A56222">
        <w:rPr>
          <w:rFonts w:ascii="Arial" w:hAnsi="Arial" w:cs="Arial"/>
          <w:color w:val="000000"/>
          <w:sz w:val="20"/>
          <w:szCs w:val="19"/>
        </w:rPr>
        <w:t>8</w:t>
      </w:r>
      <w:r w:rsidRPr="00A56222">
        <w:rPr>
          <w:rFonts w:ascii="Arial" w:hAnsi="Arial" w:cs="Arial"/>
          <w:color w:val="000000"/>
          <w:sz w:val="20"/>
          <w:szCs w:val="19"/>
        </w:rPr>
        <w:t xml:space="preserve"> Prozent der Erstsemester der HSHL kommen aus der Stadt Hamm sowie den Kreisen Soest, Warendorf, Paderborn, Unna und Gütersloh.</w:t>
      </w:r>
    </w:p>
    <w:p w14:paraId="069F35E9" w14:textId="44013987" w:rsidR="009D3BDE" w:rsidRPr="00783F08" w:rsidRDefault="00622EF0" w:rsidP="006236BF">
      <w:pPr>
        <w:widowControl w:val="0"/>
        <w:autoSpaceDE w:val="0"/>
        <w:autoSpaceDN w:val="0"/>
        <w:adjustRightInd w:val="0"/>
        <w:spacing w:after="160" w:line="270" w:lineRule="exact"/>
        <w:jc w:val="both"/>
        <w:rPr>
          <w:rFonts w:ascii="Arial" w:hAnsi="Arial" w:cs="Arial"/>
          <w:color w:val="000000"/>
          <w:sz w:val="20"/>
          <w:szCs w:val="19"/>
        </w:rPr>
      </w:pPr>
      <w:r w:rsidRPr="00783F08">
        <w:rPr>
          <w:rFonts w:ascii="Arial" w:hAnsi="Arial" w:cs="Arial"/>
          <w:color w:val="000000"/>
          <w:sz w:val="20"/>
          <w:szCs w:val="19"/>
        </w:rPr>
        <w:t xml:space="preserve">Dass die Gesamtstudierendenzahl im Vergleich zum Vorjahr erneut leicht zurückgeht, liegt weiterhin </w:t>
      </w:r>
      <w:r w:rsidR="00A617AA" w:rsidRPr="00783F08">
        <w:rPr>
          <w:rFonts w:ascii="Arial" w:hAnsi="Arial" w:cs="Arial"/>
          <w:color w:val="000000"/>
          <w:sz w:val="20"/>
          <w:szCs w:val="19"/>
        </w:rPr>
        <w:t xml:space="preserve">daran, dass aktuell große Jahrgänge an der HSHL ihr Studium beenden. </w:t>
      </w:r>
      <w:r w:rsidR="00EA4C64" w:rsidRPr="00783F08">
        <w:rPr>
          <w:rFonts w:ascii="Arial" w:hAnsi="Arial" w:cs="Arial"/>
          <w:color w:val="000000"/>
          <w:sz w:val="20"/>
          <w:szCs w:val="19"/>
        </w:rPr>
        <w:t>Der in den letzten Jahren niedrigere Zulauf an Erstsemestern, bedingt durch den demografischen Wandel und das landesweit nachlassende Interesse an MINT-Studiengängen, lässt die Gesamtzahl aller Studierenden sinken.</w:t>
      </w:r>
    </w:p>
    <w:p w14:paraId="6CDE947C" w14:textId="43E30D8D" w:rsidR="00E13F6D" w:rsidRPr="00A51A27" w:rsidRDefault="00E13F6D" w:rsidP="00986B1C">
      <w:pPr>
        <w:widowControl w:val="0"/>
        <w:autoSpaceDE w:val="0"/>
        <w:autoSpaceDN w:val="0"/>
        <w:adjustRightInd w:val="0"/>
        <w:spacing w:after="160" w:line="270" w:lineRule="exact"/>
        <w:jc w:val="both"/>
        <w:rPr>
          <w:rFonts w:ascii="Arial" w:hAnsi="Arial" w:cs="Arial"/>
          <w:color w:val="000000"/>
          <w:sz w:val="20"/>
          <w:szCs w:val="19"/>
        </w:rPr>
      </w:pPr>
    </w:p>
    <w:p w14:paraId="788BA1A0" w14:textId="37AA24FA" w:rsidR="00095A0A" w:rsidRPr="00A51A27" w:rsidRDefault="00095A0A" w:rsidP="00986B1C">
      <w:pPr>
        <w:widowControl w:val="0"/>
        <w:autoSpaceDE w:val="0"/>
        <w:autoSpaceDN w:val="0"/>
        <w:adjustRightInd w:val="0"/>
        <w:spacing w:after="160" w:line="270" w:lineRule="exact"/>
        <w:jc w:val="both"/>
        <w:rPr>
          <w:rFonts w:ascii="Arial" w:hAnsi="Arial" w:cs="Arial"/>
          <w:color w:val="000000"/>
          <w:sz w:val="20"/>
          <w:szCs w:val="19"/>
        </w:rPr>
      </w:pPr>
      <w:r w:rsidRPr="00115914">
        <w:rPr>
          <w:rFonts w:ascii="Arial" w:hAnsi="Arial" w:cs="Arial"/>
          <w:color w:val="000000"/>
          <w:sz w:val="20"/>
          <w:szCs w:val="19"/>
        </w:rPr>
        <w:t xml:space="preserve">Stand der </w:t>
      </w:r>
      <w:r w:rsidRPr="00A56222">
        <w:rPr>
          <w:rFonts w:ascii="Arial" w:hAnsi="Arial" w:cs="Arial"/>
          <w:color w:val="000000"/>
          <w:sz w:val="20"/>
          <w:szCs w:val="19"/>
        </w:rPr>
        <w:t xml:space="preserve">Zahlen: </w:t>
      </w:r>
      <w:r w:rsidR="00825E9F" w:rsidRPr="00A56222">
        <w:rPr>
          <w:rFonts w:ascii="Arial" w:hAnsi="Arial" w:cs="Arial"/>
          <w:color w:val="000000"/>
          <w:sz w:val="20"/>
          <w:szCs w:val="19"/>
        </w:rPr>
        <w:t>2</w:t>
      </w:r>
      <w:r w:rsidR="003B46A1" w:rsidRPr="00A56222">
        <w:rPr>
          <w:rFonts w:ascii="Arial" w:hAnsi="Arial" w:cs="Arial"/>
          <w:color w:val="000000"/>
          <w:sz w:val="20"/>
          <w:szCs w:val="19"/>
        </w:rPr>
        <w:t>8</w:t>
      </w:r>
      <w:r w:rsidR="00CF721F" w:rsidRPr="00A56222">
        <w:rPr>
          <w:rFonts w:ascii="Arial" w:hAnsi="Arial" w:cs="Arial"/>
          <w:color w:val="000000"/>
          <w:sz w:val="20"/>
          <w:szCs w:val="19"/>
        </w:rPr>
        <w:t>.10.202</w:t>
      </w:r>
      <w:r w:rsidR="003B46A1" w:rsidRPr="00A56222">
        <w:rPr>
          <w:rFonts w:ascii="Arial" w:hAnsi="Arial" w:cs="Arial"/>
          <w:color w:val="000000"/>
          <w:sz w:val="20"/>
          <w:szCs w:val="19"/>
        </w:rPr>
        <w:t>5</w:t>
      </w:r>
    </w:p>
    <w:p w14:paraId="24A665D8" w14:textId="77777777" w:rsidR="00095A0A" w:rsidRPr="00A51A27" w:rsidRDefault="00095A0A" w:rsidP="00986B1C">
      <w:pPr>
        <w:widowControl w:val="0"/>
        <w:autoSpaceDE w:val="0"/>
        <w:autoSpaceDN w:val="0"/>
        <w:adjustRightInd w:val="0"/>
        <w:spacing w:after="160" w:line="270" w:lineRule="exact"/>
        <w:jc w:val="both"/>
        <w:rPr>
          <w:rFonts w:ascii="Arial" w:hAnsi="Arial" w:cs="Arial"/>
          <w:color w:val="000000"/>
          <w:sz w:val="20"/>
          <w:szCs w:val="19"/>
        </w:rPr>
      </w:pPr>
    </w:p>
    <w:p w14:paraId="6257DFFB" w14:textId="21999F81" w:rsidR="00FA1312" w:rsidRPr="00A51A27"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A51A27">
        <w:rPr>
          <w:rFonts w:ascii="Arial" w:hAnsi="Arial" w:cs="Arial"/>
          <w:color w:val="000000"/>
          <w:sz w:val="20"/>
          <w:szCs w:val="19"/>
          <w:u w:val="single"/>
        </w:rPr>
        <w:t>Über die Hochschule Hamm-Lippstadt:</w:t>
      </w:r>
    </w:p>
    <w:p w14:paraId="2E6F569C" w14:textId="25D28492" w:rsidR="00E62914" w:rsidRPr="00A51A27"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51A27">
        <w:rPr>
          <w:rFonts w:ascii="Arial" w:hAnsi="Arial" w:cs="Arial"/>
          <w:color w:val="000000"/>
          <w:sz w:val="20"/>
          <w:szCs w:val="19"/>
        </w:rPr>
        <w:t xml:space="preserve">Die Hochschule Hamm-Lippstadt (HSHL) bietet innovative und interdisziplinäre </w:t>
      </w:r>
      <w:r w:rsidRPr="00A51A27">
        <w:rPr>
          <w:rFonts w:ascii="Arial" w:hAnsi="Arial" w:cs="Arial"/>
          <w:color w:val="000000"/>
          <w:sz w:val="20"/>
          <w:szCs w:val="19"/>
        </w:rPr>
        <w:lastRenderedPageBreak/>
        <w:t xml:space="preserve">Studiengänge aus den Bereichen Ingenieurwissenschaften, Naturwissenschaften, Informatik und Wirtschaft an. In 14 Bachelor- sowie zehn Masterstudiengängen qualifizieren sich an der </w:t>
      </w:r>
      <w:r w:rsidRPr="003B46A1">
        <w:rPr>
          <w:rFonts w:ascii="Arial" w:hAnsi="Arial" w:cs="Arial"/>
          <w:color w:val="000000"/>
          <w:sz w:val="20"/>
          <w:szCs w:val="19"/>
        </w:rPr>
        <w:t xml:space="preserve">HSHL derzeit </w:t>
      </w:r>
      <w:r w:rsidR="009D3BDE" w:rsidRPr="003B46A1">
        <w:rPr>
          <w:rFonts w:ascii="Arial" w:hAnsi="Arial" w:cs="Arial"/>
          <w:color w:val="000000"/>
          <w:sz w:val="20"/>
          <w:szCs w:val="19"/>
        </w:rPr>
        <w:t>4</w:t>
      </w:r>
      <w:r w:rsidR="003B46A1" w:rsidRPr="003B46A1">
        <w:rPr>
          <w:rFonts w:ascii="Arial" w:hAnsi="Arial" w:cs="Arial"/>
          <w:color w:val="000000"/>
          <w:sz w:val="20"/>
          <w:szCs w:val="19"/>
        </w:rPr>
        <w:t>5</w:t>
      </w:r>
      <w:r w:rsidR="009D3BDE" w:rsidRPr="003B46A1">
        <w:rPr>
          <w:rFonts w:ascii="Arial" w:hAnsi="Arial" w:cs="Arial"/>
          <w:color w:val="000000"/>
          <w:sz w:val="20"/>
          <w:szCs w:val="19"/>
        </w:rPr>
        <w:t>00</w:t>
      </w:r>
      <w:r w:rsidRPr="003B46A1">
        <w:rPr>
          <w:rFonts w:ascii="Arial" w:hAnsi="Arial" w:cs="Arial"/>
          <w:color w:val="000000"/>
          <w:sz w:val="20"/>
          <w:szCs w:val="19"/>
        </w:rPr>
        <w:t xml:space="preserve"> Studierende praxisorientiert</w:t>
      </w:r>
      <w:r w:rsidRPr="00A51A27">
        <w:rPr>
          <w:rFonts w:ascii="Arial" w:hAnsi="Arial" w:cs="Arial"/>
          <w:color w:val="000000"/>
          <w:sz w:val="20"/>
          <w:szCs w:val="19"/>
        </w:rPr>
        <w:t xml:space="preserve"> für den späteren Beruf. An den beiden Campus in Hamm und Lippstadt verfügt die Hochschule über modernste Gebäude und rund 15.000 Quadratmeter Laborfläche für zukunftsorientierte Lehre und Forschung. Für das rund 4</w:t>
      </w:r>
      <w:r w:rsidR="005518C1">
        <w:rPr>
          <w:rFonts w:ascii="Arial" w:hAnsi="Arial" w:cs="Arial"/>
          <w:color w:val="000000"/>
          <w:sz w:val="20"/>
          <w:szCs w:val="19"/>
        </w:rPr>
        <w:t>5</w:t>
      </w:r>
      <w:r w:rsidRPr="00A51A27">
        <w:rPr>
          <w:rFonts w:ascii="Arial" w:hAnsi="Arial" w:cs="Arial"/>
          <w:color w:val="000000"/>
          <w:sz w:val="20"/>
          <w:szCs w:val="19"/>
        </w:rPr>
        <w:t>0-köpfige Team um Präsident</w:t>
      </w:r>
      <w:r w:rsidR="00144B1D" w:rsidRPr="00A51A27">
        <w:rPr>
          <w:rFonts w:ascii="Arial" w:hAnsi="Arial" w:cs="Arial"/>
          <w:color w:val="000000"/>
          <w:sz w:val="20"/>
          <w:szCs w:val="19"/>
        </w:rPr>
        <w:t>in</w:t>
      </w:r>
      <w:r w:rsidRPr="00A51A27">
        <w:rPr>
          <w:rFonts w:ascii="Arial" w:hAnsi="Arial" w:cs="Arial"/>
          <w:color w:val="000000"/>
          <w:sz w:val="20"/>
          <w:szCs w:val="19"/>
        </w:rPr>
        <w:t xml:space="preserve"> Prof. Dr.</w:t>
      </w:r>
      <w:r w:rsidR="00144B1D" w:rsidRPr="00A51A27">
        <w:rPr>
          <w:rFonts w:ascii="Arial" w:hAnsi="Arial" w:cs="Arial"/>
          <w:color w:val="000000"/>
          <w:sz w:val="20"/>
          <w:szCs w:val="19"/>
        </w:rPr>
        <w:t>-Ing. Kira Kastell</w:t>
      </w:r>
      <w:r w:rsidRPr="00A51A27">
        <w:rPr>
          <w:rFonts w:ascii="Arial" w:hAnsi="Arial" w:cs="Arial"/>
          <w:color w:val="000000"/>
          <w:sz w:val="20"/>
          <w:szCs w:val="19"/>
        </w:rPr>
        <w:t xml:space="preserve"> und Kanzler</w:t>
      </w:r>
      <w:r w:rsidR="009920A3" w:rsidRPr="00A51A27">
        <w:rPr>
          <w:rFonts w:ascii="Arial" w:hAnsi="Arial" w:cs="Arial"/>
          <w:color w:val="000000"/>
          <w:sz w:val="20"/>
          <w:szCs w:val="19"/>
        </w:rPr>
        <w:t>in Sandra Schlösser</w:t>
      </w:r>
      <w:r w:rsidRPr="00A51A27">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31133C"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51A27">
        <w:rPr>
          <w:rFonts w:ascii="Arial" w:hAnsi="Arial" w:cs="Arial"/>
          <w:color w:val="000000"/>
          <w:sz w:val="20"/>
          <w:szCs w:val="19"/>
        </w:rPr>
        <w:t>www.hshl.de</w:t>
      </w:r>
      <w:r w:rsidR="00EA53EA" w:rsidRPr="00A51A27">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E3C5" w14:textId="77777777" w:rsidR="00D3789B" w:rsidRDefault="00D3789B" w:rsidP="00986B1C">
      <w:r>
        <w:separator/>
      </w:r>
    </w:p>
  </w:endnote>
  <w:endnote w:type="continuationSeparator" w:id="0">
    <w:p w14:paraId="4BC99868" w14:textId="77777777" w:rsidR="00D3789B" w:rsidRDefault="00D3789B"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5FCE" w14:textId="77777777" w:rsidR="00D3789B" w:rsidRDefault="00D3789B" w:rsidP="00986B1C">
      <w:r>
        <w:separator/>
      </w:r>
    </w:p>
  </w:footnote>
  <w:footnote w:type="continuationSeparator" w:id="0">
    <w:p w14:paraId="39131CDA" w14:textId="77777777" w:rsidR="00D3789B" w:rsidRDefault="00D3789B"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243896">
    <w:abstractNumId w:val="3"/>
  </w:num>
  <w:num w:numId="2" w16cid:durableId="866210744">
    <w:abstractNumId w:val="7"/>
  </w:num>
  <w:num w:numId="3" w16cid:durableId="1133211825">
    <w:abstractNumId w:val="4"/>
  </w:num>
  <w:num w:numId="4" w16cid:durableId="1617517448">
    <w:abstractNumId w:val="0"/>
  </w:num>
  <w:num w:numId="5" w16cid:durableId="1834450873">
    <w:abstractNumId w:val="5"/>
  </w:num>
  <w:num w:numId="6" w16cid:durableId="68696704">
    <w:abstractNumId w:val="6"/>
  </w:num>
  <w:num w:numId="7" w16cid:durableId="219563351">
    <w:abstractNumId w:val="1"/>
  </w:num>
  <w:num w:numId="8" w16cid:durableId="120224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20E5F"/>
    <w:rsid w:val="000250E3"/>
    <w:rsid w:val="00026F65"/>
    <w:rsid w:val="00032DBB"/>
    <w:rsid w:val="000648B4"/>
    <w:rsid w:val="00070B5E"/>
    <w:rsid w:val="00071A3C"/>
    <w:rsid w:val="00090022"/>
    <w:rsid w:val="000932B7"/>
    <w:rsid w:val="00095A0A"/>
    <w:rsid w:val="000A5F6D"/>
    <w:rsid w:val="000B0DE4"/>
    <w:rsid w:val="000C4EA6"/>
    <w:rsid w:val="00115914"/>
    <w:rsid w:val="00124522"/>
    <w:rsid w:val="00132A9D"/>
    <w:rsid w:val="00134126"/>
    <w:rsid w:val="00144B1D"/>
    <w:rsid w:val="00152262"/>
    <w:rsid w:val="00160DAF"/>
    <w:rsid w:val="00163DB1"/>
    <w:rsid w:val="001A7E32"/>
    <w:rsid w:val="001B60E5"/>
    <w:rsid w:val="001C3C8A"/>
    <w:rsid w:val="001C5C85"/>
    <w:rsid w:val="001C62C2"/>
    <w:rsid w:val="001C7FD2"/>
    <w:rsid w:val="001D0DC4"/>
    <w:rsid w:val="001F73F2"/>
    <w:rsid w:val="00210406"/>
    <w:rsid w:val="0021767F"/>
    <w:rsid w:val="002679C1"/>
    <w:rsid w:val="00280AD7"/>
    <w:rsid w:val="002D45C1"/>
    <w:rsid w:val="0030415E"/>
    <w:rsid w:val="0031133C"/>
    <w:rsid w:val="0031752D"/>
    <w:rsid w:val="00393555"/>
    <w:rsid w:val="003B1EED"/>
    <w:rsid w:val="003B46A1"/>
    <w:rsid w:val="003B7CC5"/>
    <w:rsid w:val="003E3B74"/>
    <w:rsid w:val="003E71C1"/>
    <w:rsid w:val="003F63D3"/>
    <w:rsid w:val="004407A9"/>
    <w:rsid w:val="0045054F"/>
    <w:rsid w:val="00451C81"/>
    <w:rsid w:val="00461795"/>
    <w:rsid w:val="0046388E"/>
    <w:rsid w:val="004C66D5"/>
    <w:rsid w:val="004D624D"/>
    <w:rsid w:val="004F51A4"/>
    <w:rsid w:val="00530F3C"/>
    <w:rsid w:val="0055179F"/>
    <w:rsid w:val="005518C1"/>
    <w:rsid w:val="005527A4"/>
    <w:rsid w:val="00552F3E"/>
    <w:rsid w:val="005570EC"/>
    <w:rsid w:val="00573021"/>
    <w:rsid w:val="00575198"/>
    <w:rsid w:val="005A57E5"/>
    <w:rsid w:val="005C3F91"/>
    <w:rsid w:val="005D0627"/>
    <w:rsid w:val="005E28B5"/>
    <w:rsid w:val="005F7827"/>
    <w:rsid w:val="00622EF0"/>
    <w:rsid w:val="006236BF"/>
    <w:rsid w:val="006473AA"/>
    <w:rsid w:val="0066799D"/>
    <w:rsid w:val="00690505"/>
    <w:rsid w:val="006C07C6"/>
    <w:rsid w:val="006D5B07"/>
    <w:rsid w:val="006F6931"/>
    <w:rsid w:val="00701EFE"/>
    <w:rsid w:val="0073032C"/>
    <w:rsid w:val="00737375"/>
    <w:rsid w:val="00747BAA"/>
    <w:rsid w:val="0075323D"/>
    <w:rsid w:val="00783F08"/>
    <w:rsid w:val="007B0A1C"/>
    <w:rsid w:val="007C3E60"/>
    <w:rsid w:val="007D070D"/>
    <w:rsid w:val="007D72D1"/>
    <w:rsid w:val="007F31D7"/>
    <w:rsid w:val="00822FE9"/>
    <w:rsid w:val="00825E9F"/>
    <w:rsid w:val="00854D31"/>
    <w:rsid w:val="00863152"/>
    <w:rsid w:val="008A353F"/>
    <w:rsid w:val="008D1F68"/>
    <w:rsid w:val="008D2C20"/>
    <w:rsid w:val="008E6953"/>
    <w:rsid w:val="008F308D"/>
    <w:rsid w:val="008F4B39"/>
    <w:rsid w:val="009037FE"/>
    <w:rsid w:val="00915689"/>
    <w:rsid w:val="00920164"/>
    <w:rsid w:val="009611A3"/>
    <w:rsid w:val="00963ABE"/>
    <w:rsid w:val="00980D42"/>
    <w:rsid w:val="00986B1C"/>
    <w:rsid w:val="009920A3"/>
    <w:rsid w:val="009C0F61"/>
    <w:rsid w:val="009D3BDE"/>
    <w:rsid w:val="00A1275D"/>
    <w:rsid w:val="00A51A27"/>
    <w:rsid w:val="00A548B7"/>
    <w:rsid w:val="00A560F2"/>
    <w:rsid w:val="00A56222"/>
    <w:rsid w:val="00A617AA"/>
    <w:rsid w:val="00A85DE0"/>
    <w:rsid w:val="00AD53DA"/>
    <w:rsid w:val="00AE0DD0"/>
    <w:rsid w:val="00B666C9"/>
    <w:rsid w:val="00B9322D"/>
    <w:rsid w:val="00BA7E46"/>
    <w:rsid w:val="00BB1F25"/>
    <w:rsid w:val="00BB5227"/>
    <w:rsid w:val="00BD301C"/>
    <w:rsid w:val="00C03F66"/>
    <w:rsid w:val="00C15117"/>
    <w:rsid w:val="00C26902"/>
    <w:rsid w:val="00C548FB"/>
    <w:rsid w:val="00C63DD2"/>
    <w:rsid w:val="00C662D2"/>
    <w:rsid w:val="00C70164"/>
    <w:rsid w:val="00C748AD"/>
    <w:rsid w:val="00C857B2"/>
    <w:rsid w:val="00C87A23"/>
    <w:rsid w:val="00C94D28"/>
    <w:rsid w:val="00CD166A"/>
    <w:rsid w:val="00CF27E3"/>
    <w:rsid w:val="00CF721F"/>
    <w:rsid w:val="00CF7704"/>
    <w:rsid w:val="00CF7D27"/>
    <w:rsid w:val="00D3789B"/>
    <w:rsid w:val="00D74E7C"/>
    <w:rsid w:val="00D7612F"/>
    <w:rsid w:val="00D832E7"/>
    <w:rsid w:val="00D90EA4"/>
    <w:rsid w:val="00DC2454"/>
    <w:rsid w:val="00DF023E"/>
    <w:rsid w:val="00DF4FE0"/>
    <w:rsid w:val="00DF7DBD"/>
    <w:rsid w:val="00E13F6D"/>
    <w:rsid w:val="00E62914"/>
    <w:rsid w:val="00E838DC"/>
    <w:rsid w:val="00E84310"/>
    <w:rsid w:val="00E96BDD"/>
    <w:rsid w:val="00EA4C64"/>
    <w:rsid w:val="00EA53EA"/>
    <w:rsid w:val="00EA7490"/>
    <w:rsid w:val="00EC7EAE"/>
    <w:rsid w:val="00EF7B7E"/>
    <w:rsid w:val="00F806DA"/>
    <w:rsid w:val="00FA1312"/>
    <w:rsid w:val="00FB53C0"/>
    <w:rsid w:val="00FC4DE0"/>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Kommentarzeichen">
    <w:name w:val="annotation reference"/>
    <w:basedOn w:val="Absatz-Standardschriftart"/>
    <w:uiPriority w:val="99"/>
    <w:semiHidden/>
    <w:unhideWhenUsed/>
    <w:rsid w:val="00530F3C"/>
    <w:rPr>
      <w:sz w:val="16"/>
      <w:szCs w:val="16"/>
    </w:rPr>
  </w:style>
  <w:style w:type="paragraph" w:styleId="Kommentartext">
    <w:name w:val="annotation text"/>
    <w:basedOn w:val="Standard"/>
    <w:link w:val="KommentartextZchn"/>
    <w:uiPriority w:val="99"/>
    <w:semiHidden/>
    <w:unhideWhenUsed/>
    <w:rsid w:val="00530F3C"/>
    <w:rPr>
      <w:sz w:val="20"/>
      <w:szCs w:val="20"/>
    </w:rPr>
  </w:style>
  <w:style w:type="character" w:customStyle="1" w:styleId="KommentartextZchn">
    <w:name w:val="Kommentartext Zchn"/>
    <w:basedOn w:val="Absatz-Standardschriftart"/>
    <w:link w:val="Kommentartext"/>
    <w:uiPriority w:val="99"/>
    <w:semiHidden/>
    <w:rsid w:val="00530F3C"/>
    <w:rPr>
      <w:sz w:val="20"/>
      <w:szCs w:val="20"/>
    </w:rPr>
  </w:style>
  <w:style w:type="paragraph" w:styleId="Kommentarthema">
    <w:name w:val="annotation subject"/>
    <w:basedOn w:val="Kommentartext"/>
    <w:next w:val="Kommentartext"/>
    <w:link w:val="KommentarthemaZchn"/>
    <w:uiPriority w:val="99"/>
    <w:semiHidden/>
    <w:unhideWhenUsed/>
    <w:rsid w:val="00530F3C"/>
    <w:rPr>
      <w:b/>
      <w:bCs/>
    </w:rPr>
  </w:style>
  <w:style w:type="character" w:customStyle="1" w:styleId="KommentarthemaZchn">
    <w:name w:val="Kommentarthema Zchn"/>
    <w:basedOn w:val="KommentartextZchn"/>
    <w:link w:val="Kommentarthema"/>
    <w:uiPriority w:val="99"/>
    <w:semiHidden/>
    <w:rsid w:val="00530F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1D62-1EBC-4D38-A4FB-7CA659A6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Johanna Bömken HSHL</cp:lastModifiedBy>
  <cp:revision>16</cp:revision>
  <cp:lastPrinted>2016-11-27T09:29:00Z</cp:lastPrinted>
  <dcterms:created xsi:type="dcterms:W3CDTF">2024-10-21T06:16:00Z</dcterms:created>
  <dcterms:modified xsi:type="dcterms:W3CDTF">2025-10-28T10:01:00Z</dcterms:modified>
</cp:coreProperties>
</file>