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0901D" w14:textId="656E3956" w:rsidR="008F3552" w:rsidRPr="008F3552" w:rsidRDefault="00986B1C" w:rsidP="008F3552">
      <w:pPr>
        <w:widowControl w:val="0"/>
        <w:autoSpaceDE w:val="0"/>
        <w:autoSpaceDN w:val="0"/>
        <w:adjustRightInd w:val="0"/>
        <w:spacing w:after="160" w:line="270" w:lineRule="exact"/>
        <w:rPr>
          <w:rFonts w:ascii="Arial" w:hAnsi="Arial" w:cs="Arial"/>
          <w:b/>
          <w:color w:val="000000"/>
          <w:sz w:val="20"/>
          <w:szCs w:val="19"/>
        </w:rPr>
      </w:pPr>
      <w:r>
        <w:rPr>
          <w:rFonts w:ascii="Arial" w:hAnsi="Arial" w:cs="Arial"/>
          <w:noProof/>
          <w:color w:val="000000"/>
          <w:sz w:val="20"/>
          <w:szCs w:val="19"/>
          <w:u w:val="single"/>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73032C">
        <w:rPr>
          <w:rFonts w:ascii="Source Sans Pro" w:hAnsi="Source Sans Pro" w:cs="Verdana"/>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73032C">
        <w:rPr>
          <w:rFonts w:ascii="Source Sans Pro" w:hAnsi="Source Sans Pro" w:cs="Verdana"/>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446D703E"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8F3552">
                              <w:rPr>
                                <w:rFonts w:ascii="Arial" w:hAnsi="Arial" w:cs="Arial"/>
                                <w:bCs/>
                                <w:color w:val="000000"/>
                                <w:sz w:val="13"/>
                                <w:szCs w:val="13"/>
                              </w:rPr>
                              <w:t>13</w:t>
                            </w:r>
                            <w:r w:rsidR="00FA1312" w:rsidRPr="00986B1C">
                              <w:rPr>
                                <w:rFonts w:ascii="Arial" w:hAnsi="Arial" w:cs="Arial"/>
                                <w:bCs/>
                                <w:color w:val="000000"/>
                                <w:sz w:val="13"/>
                                <w:szCs w:val="13"/>
                              </w:rPr>
                              <w:t xml:space="preserve">. </w:t>
                            </w:r>
                            <w:r w:rsidR="008F3552">
                              <w:rPr>
                                <w:rFonts w:ascii="Arial" w:hAnsi="Arial" w:cs="Arial"/>
                                <w:bCs/>
                                <w:color w:val="000000"/>
                                <w:sz w:val="13"/>
                                <w:szCs w:val="13"/>
                              </w:rPr>
                              <w:t>April</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20897">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446D703E"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8F3552">
                        <w:rPr>
                          <w:rFonts w:ascii="Arial" w:hAnsi="Arial" w:cs="Arial"/>
                          <w:bCs/>
                          <w:color w:val="000000"/>
                          <w:sz w:val="13"/>
                          <w:szCs w:val="13"/>
                        </w:rPr>
                        <w:t>13</w:t>
                      </w:r>
                      <w:r w:rsidR="00FA1312" w:rsidRPr="00986B1C">
                        <w:rPr>
                          <w:rFonts w:ascii="Arial" w:hAnsi="Arial" w:cs="Arial"/>
                          <w:bCs/>
                          <w:color w:val="000000"/>
                          <w:sz w:val="13"/>
                          <w:szCs w:val="13"/>
                        </w:rPr>
                        <w:t xml:space="preserve">. </w:t>
                      </w:r>
                      <w:r w:rsidR="008F3552">
                        <w:rPr>
                          <w:rFonts w:ascii="Arial" w:hAnsi="Arial" w:cs="Arial"/>
                          <w:bCs/>
                          <w:color w:val="000000"/>
                          <w:sz w:val="13"/>
                          <w:szCs w:val="13"/>
                        </w:rPr>
                        <w:t>April</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20897">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73032C">
        <w:rPr>
          <w:rFonts w:ascii="Source Sans Pro" w:hAnsi="Source Sans Pro" w:cs="Verdana"/>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284505A8"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492C86E8" w:rsidR="001C7FD2" w:rsidRPr="00920164" w:rsidRDefault="009C0F61" w:rsidP="001C7FD2">
                            <w:pPr>
                              <w:spacing w:after="85" w:line="172" w:lineRule="atLeast"/>
                              <w:rPr>
                                <w:rFonts w:ascii="Arial" w:hAnsi="Arial" w:cs="Arial"/>
                                <w:b/>
                                <w:sz w:val="13"/>
                                <w:szCs w:val="13"/>
                              </w:rPr>
                            </w:pPr>
                            <w:r w:rsidRPr="00920164">
                              <w:rPr>
                                <w:rFonts w:ascii="Arial" w:hAnsi="Arial" w:cs="Arial"/>
                                <w:b/>
                                <w:bCs/>
                                <w:color w:val="000000"/>
                                <w:sz w:val="13"/>
                                <w:szCs w:val="13"/>
                              </w:rPr>
                              <w:t xml:space="preserve">Hamm, </w:t>
                            </w:r>
                            <w:r w:rsidR="008F3552">
                              <w:rPr>
                                <w:rFonts w:ascii="Arial" w:hAnsi="Arial" w:cs="Arial"/>
                                <w:b/>
                                <w:bCs/>
                                <w:color w:val="000000"/>
                                <w:sz w:val="13"/>
                                <w:szCs w:val="13"/>
                              </w:rPr>
                              <w:t>13</w:t>
                            </w:r>
                            <w:r w:rsidR="0046388E">
                              <w:rPr>
                                <w:rFonts w:ascii="Arial" w:hAnsi="Arial" w:cs="Arial"/>
                                <w:b/>
                                <w:bCs/>
                                <w:color w:val="000000"/>
                                <w:sz w:val="13"/>
                                <w:szCs w:val="13"/>
                              </w:rPr>
                              <w:t>.0</w:t>
                            </w:r>
                            <w:r w:rsidR="008F3552">
                              <w:rPr>
                                <w:rFonts w:ascii="Arial" w:hAnsi="Arial" w:cs="Arial"/>
                                <w:b/>
                                <w:bCs/>
                                <w:color w:val="000000"/>
                                <w:sz w:val="13"/>
                                <w:szCs w:val="13"/>
                              </w:rPr>
                              <w:t>4</w:t>
                            </w:r>
                            <w:r w:rsidR="00FA1312" w:rsidRPr="00920164">
                              <w:rPr>
                                <w:rFonts w:ascii="Arial" w:hAnsi="Arial" w:cs="Arial"/>
                                <w:b/>
                                <w:bCs/>
                                <w:color w:val="000000"/>
                                <w:sz w:val="13"/>
                                <w:szCs w:val="13"/>
                              </w:rPr>
                              <w:t>.20</w:t>
                            </w:r>
                            <w:r w:rsidR="00E838DC">
                              <w:rPr>
                                <w:rFonts w:ascii="Arial" w:hAnsi="Arial" w:cs="Arial"/>
                                <w:b/>
                                <w:bCs/>
                                <w:color w:val="000000"/>
                                <w:sz w:val="13"/>
                                <w:szCs w:val="13"/>
                              </w:rPr>
                              <w:t>2</w:t>
                            </w:r>
                            <w:r w:rsidR="00C20897">
                              <w:rPr>
                                <w:rFonts w:ascii="Arial" w:hAnsi="Arial" w:cs="Arial"/>
                                <w:b/>
                                <w:bCs/>
                                <w:color w:val="000000"/>
                                <w:sz w:val="13"/>
                                <w:szCs w:val="13"/>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284505A8"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492C86E8" w:rsidR="001C7FD2" w:rsidRPr="00920164" w:rsidRDefault="009C0F61" w:rsidP="001C7FD2">
                      <w:pPr>
                        <w:spacing w:after="85" w:line="172" w:lineRule="atLeast"/>
                        <w:rPr>
                          <w:rFonts w:ascii="Arial" w:hAnsi="Arial" w:cs="Arial"/>
                          <w:b/>
                          <w:sz w:val="13"/>
                          <w:szCs w:val="13"/>
                        </w:rPr>
                      </w:pPr>
                      <w:r w:rsidRPr="00920164">
                        <w:rPr>
                          <w:rFonts w:ascii="Arial" w:hAnsi="Arial" w:cs="Arial"/>
                          <w:b/>
                          <w:bCs/>
                          <w:color w:val="000000"/>
                          <w:sz w:val="13"/>
                          <w:szCs w:val="13"/>
                        </w:rPr>
                        <w:t xml:space="preserve">Hamm, </w:t>
                      </w:r>
                      <w:r w:rsidR="008F3552">
                        <w:rPr>
                          <w:rFonts w:ascii="Arial" w:hAnsi="Arial" w:cs="Arial"/>
                          <w:b/>
                          <w:bCs/>
                          <w:color w:val="000000"/>
                          <w:sz w:val="13"/>
                          <w:szCs w:val="13"/>
                        </w:rPr>
                        <w:t>13</w:t>
                      </w:r>
                      <w:r w:rsidR="0046388E">
                        <w:rPr>
                          <w:rFonts w:ascii="Arial" w:hAnsi="Arial" w:cs="Arial"/>
                          <w:b/>
                          <w:bCs/>
                          <w:color w:val="000000"/>
                          <w:sz w:val="13"/>
                          <w:szCs w:val="13"/>
                        </w:rPr>
                        <w:t>.0</w:t>
                      </w:r>
                      <w:r w:rsidR="008F3552">
                        <w:rPr>
                          <w:rFonts w:ascii="Arial" w:hAnsi="Arial" w:cs="Arial"/>
                          <w:b/>
                          <w:bCs/>
                          <w:color w:val="000000"/>
                          <w:sz w:val="13"/>
                          <w:szCs w:val="13"/>
                        </w:rPr>
                        <w:t>4</w:t>
                      </w:r>
                      <w:r w:rsidR="00FA1312" w:rsidRPr="00920164">
                        <w:rPr>
                          <w:rFonts w:ascii="Arial" w:hAnsi="Arial" w:cs="Arial"/>
                          <w:b/>
                          <w:bCs/>
                          <w:color w:val="000000"/>
                          <w:sz w:val="13"/>
                          <w:szCs w:val="13"/>
                        </w:rPr>
                        <w:t>.20</w:t>
                      </w:r>
                      <w:r w:rsidR="00E838DC">
                        <w:rPr>
                          <w:rFonts w:ascii="Arial" w:hAnsi="Arial" w:cs="Arial"/>
                          <w:b/>
                          <w:bCs/>
                          <w:color w:val="000000"/>
                          <w:sz w:val="13"/>
                          <w:szCs w:val="13"/>
                        </w:rPr>
                        <w:t>2</w:t>
                      </w:r>
                      <w:r w:rsidR="00C20897">
                        <w:rPr>
                          <w:rFonts w:ascii="Arial" w:hAnsi="Arial" w:cs="Arial"/>
                          <w:b/>
                          <w:bCs/>
                          <w:color w:val="000000"/>
                          <w:sz w:val="13"/>
                          <w:szCs w:val="13"/>
                        </w:rPr>
                        <w:t>6</w:t>
                      </w:r>
                    </w:p>
                  </w:txbxContent>
                </v:textbox>
                <w10:wrap type="square" anchorx="page" anchory="margin"/>
                <w10:anchorlock/>
              </v:shape>
            </w:pict>
          </mc:Fallback>
        </mc:AlternateContent>
      </w:r>
      <w:r w:rsidR="008F3552" w:rsidRPr="008F3552">
        <w:rPr>
          <w:rFonts w:ascii="Arial" w:hAnsi="Arial" w:cs="Arial"/>
          <w:b/>
          <w:color w:val="000000"/>
          <w:sz w:val="20"/>
          <w:szCs w:val="19"/>
        </w:rPr>
        <w:t>HSHL bekennt sich zu Hochschulstandort Hamm</w:t>
      </w:r>
      <w:r w:rsidR="008F3552">
        <w:rPr>
          <w:rFonts w:ascii="Arial" w:hAnsi="Arial" w:cs="Arial"/>
          <w:b/>
          <w:color w:val="000000"/>
          <w:sz w:val="20"/>
          <w:szCs w:val="19"/>
        </w:rPr>
        <w:t xml:space="preserve"> – Stellungnahme zu Standortschließung der </w:t>
      </w:r>
      <w:r w:rsidR="002B345A">
        <w:rPr>
          <w:rFonts w:ascii="Arial" w:hAnsi="Arial" w:cs="Arial"/>
          <w:b/>
          <w:color w:val="000000"/>
          <w:sz w:val="20"/>
          <w:szCs w:val="19"/>
        </w:rPr>
        <w:t>SRH-University</w:t>
      </w:r>
    </w:p>
    <w:p w14:paraId="73625081" w14:textId="1211E445" w:rsidR="002B345A" w:rsidRDefault="002B345A" w:rsidP="002B345A">
      <w:pPr>
        <w:widowControl w:val="0"/>
        <w:autoSpaceDE w:val="0"/>
        <w:autoSpaceDN w:val="0"/>
        <w:adjustRightInd w:val="0"/>
        <w:spacing w:after="160" w:line="270" w:lineRule="exact"/>
        <w:jc w:val="both"/>
        <w:rPr>
          <w:rFonts w:ascii="Arial" w:hAnsi="Arial" w:cs="Arial"/>
          <w:color w:val="000000"/>
          <w:sz w:val="20"/>
          <w:szCs w:val="19"/>
        </w:rPr>
      </w:pPr>
      <w:r w:rsidRPr="002B345A">
        <w:rPr>
          <w:rFonts w:ascii="Arial" w:hAnsi="Arial" w:cs="Arial"/>
          <w:color w:val="000000"/>
          <w:sz w:val="20"/>
          <w:szCs w:val="19"/>
        </w:rPr>
        <w:t>Hamm bleibt Hochschulstadt. Mit Bedauern haben Verantwortliche der Hochschule Hamm-Lippstadt</w:t>
      </w:r>
      <w:r>
        <w:rPr>
          <w:rFonts w:ascii="Arial" w:hAnsi="Arial" w:cs="Arial"/>
          <w:color w:val="000000"/>
          <w:sz w:val="20"/>
          <w:szCs w:val="19"/>
        </w:rPr>
        <w:t xml:space="preserve"> (HSHL)</w:t>
      </w:r>
      <w:r w:rsidR="00B9417E">
        <w:rPr>
          <w:rFonts w:ascii="Arial" w:hAnsi="Arial" w:cs="Arial"/>
          <w:color w:val="000000"/>
          <w:sz w:val="20"/>
          <w:szCs w:val="19"/>
        </w:rPr>
        <w:t xml:space="preserve"> </w:t>
      </w:r>
      <w:r w:rsidRPr="002B345A">
        <w:rPr>
          <w:rFonts w:ascii="Arial" w:hAnsi="Arial" w:cs="Arial"/>
          <w:color w:val="000000"/>
          <w:sz w:val="20"/>
          <w:szCs w:val="19"/>
        </w:rPr>
        <w:t xml:space="preserve">von der Schließung des Standorts Hamm </w:t>
      </w:r>
      <w:r>
        <w:rPr>
          <w:rFonts w:ascii="Arial" w:hAnsi="Arial" w:cs="Arial"/>
          <w:color w:val="000000"/>
          <w:sz w:val="20"/>
          <w:szCs w:val="19"/>
        </w:rPr>
        <w:t xml:space="preserve">der privaten </w:t>
      </w:r>
      <w:r w:rsidR="00B9417E" w:rsidRPr="00B9417E">
        <w:rPr>
          <w:rFonts w:ascii="Arial" w:hAnsi="Arial" w:cs="Arial"/>
          <w:color w:val="000000"/>
          <w:sz w:val="20"/>
          <w:szCs w:val="19"/>
        </w:rPr>
        <w:t xml:space="preserve">SRH University </w:t>
      </w:r>
      <w:proofErr w:type="spellStart"/>
      <w:r w:rsidR="00B9417E" w:rsidRPr="00B9417E">
        <w:rPr>
          <w:rFonts w:ascii="Arial" w:hAnsi="Arial" w:cs="Arial"/>
          <w:color w:val="000000"/>
          <w:sz w:val="20"/>
          <w:szCs w:val="19"/>
        </w:rPr>
        <w:t>of</w:t>
      </w:r>
      <w:proofErr w:type="spellEnd"/>
      <w:r w:rsidR="00B9417E" w:rsidRPr="00B9417E">
        <w:rPr>
          <w:rFonts w:ascii="Arial" w:hAnsi="Arial" w:cs="Arial"/>
          <w:color w:val="000000"/>
          <w:sz w:val="20"/>
          <w:szCs w:val="19"/>
        </w:rPr>
        <w:t xml:space="preserve"> Applied Sciences Heidelberg </w:t>
      </w:r>
      <w:r w:rsidRPr="002B345A">
        <w:rPr>
          <w:rFonts w:ascii="Arial" w:hAnsi="Arial" w:cs="Arial"/>
          <w:color w:val="000000"/>
          <w:sz w:val="20"/>
          <w:szCs w:val="19"/>
        </w:rPr>
        <w:t xml:space="preserve">Kenntnis genommen. </w:t>
      </w:r>
      <w:r>
        <w:rPr>
          <w:rFonts w:ascii="Arial" w:hAnsi="Arial" w:cs="Arial"/>
          <w:color w:val="000000"/>
          <w:sz w:val="20"/>
          <w:szCs w:val="19"/>
        </w:rPr>
        <w:t>„Wir haben immer gerne mit dem Team und den Studierenden der SRH in Hamm zusammengearbeitet, z</w:t>
      </w:r>
      <w:r w:rsidR="0017054A">
        <w:rPr>
          <w:rFonts w:ascii="Arial" w:hAnsi="Arial" w:cs="Arial"/>
          <w:color w:val="000000"/>
          <w:sz w:val="20"/>
          <w:szCs w:val="19"/>
        </w:rPr>
        <w:t>um Beispiel</w:t>
      </w:r>
      <w:r>
        <w:rPr>
          <w:rFonts w:ascii="Arial" w:hAnsi="Arial" w:cs="Arial"/>
          <w:color w:val="000000"/>
          <w:sz w:val="20"/>
          <w:szCs w:val="19"/>
        </w:rPr>
        <w:t xml:space="preserve"> bei gemeinsamen Formaten wie der Campus Challenge“, so HSHL-Präsidentin Prof. Dr.-Ing. Kira Kastell. „Deshalb bedauern wir, dass der Standort geschlossen werden muss. Dennoch sehen wir den Traum von Hamm als Hochschulstadt keineswegs ausgeträumt</w:t>
      </w:r>
      <w:r w:rsidR="00B9417E">
        <w:rPr>
          <w:rFonts w:ascii="Arial" w:hAnsi="Arial" w:cs="Arial"/>
          <w:color w:val="000000"/>
          <w:sz w:val="20"/>
          <w:szCs w:val="19"/>
        </w:rPr>
        <w:t>.</w:t>
      </w:r>
      <w:r>
        <w:rPr>
          <w:rFonts w:ascii="Arial" w:hAnsi="Arial" w:cs="Arial"/>
          <w:color w:val="000000"/>
          <w:sz w:val="20"/>
          <w:szCs w:val="19"/>
        </w:rPr>
        <w:t xml:space="preserve"> </w:t>
      </w:r>
      <w:r w:rsidR="00B9417E">
        <w:rPr>
          <w:rFonts w:ascii="Arial" w:hAnsi="Arial" w:cs="Arial"/>
          <w:color w:val="000000"/>
          <w:sz w:val="20"/>
          <w:szCs w:val="19"/>
        </w:rPr>
        <w:t>E</w:t>
      </w:r>
      <w:r>
        <w:rPr>
          <w:rFonts w:ascii="Arial" w:hAnsi="Arial" w:cs="Arial"/>
          <w:color w:val="000000"/>
          <w:sz w:val="20"/>
          <w:szCs w:val="19"/>
        </w:rPr>
        <w:t>r ist und bleibt Realität mit der Hochschule Hamm-Lippstadt, die auch zukünftig Studierende in Hamm ausbilden und weiterhin eine zentrale Rolle im Wissenstransfer für die Region spielen wird.“</w:t>
      </w:r>
    </w:p>
    <w:p w14:paraId="1A692BD2" w14:textId="536EEA9B" w:rsidR="0017054A" w:rsidRDefault="00596059" w:rsidP="002B345A">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Die Hochschule Hamm-Lippstadt wurde 2009 gegründet. Ihr Studiengangs-Portfolio erstreckt sich über die klassischen „MINT“-Studiengänge, also Mathematik, Informatik, Naturwissenschaften und Technik, ergänzt um Disziplinen wie Wirtschaft, Psychologie und Marketing. „Trotz nachlassenden MINT-Interesses bei einigen Schulabgänger*innen konnten wir unsere Erstsemesterzahlen in den letzten beiden Jahren</w:t>
      </w:r>
      <w:r w:rsidR="00F13E58">
        <w:rPr>
          <w:rFonts w:ascii="Arial" w:hAnsi="Arial" w:cs="Arial"/>
          <w:color w:val="000000"/>
          <w:sz w:val="20"/>
          <w:szCs w:val="19"/>
        </w:rPr>
        <w:t xml:space="preserve"> zunächst wieder steigern und dann</w:t>
      </w:r>
      <w:r>
        <w:rPr>
          <w:rFonts w:ascii="Arial" w:hAnsi="Arial" w:cs="Arial"/>
          <w:color w:val="000000"/>
          <w:sz w:val="20"/>
          <w:szCs w:val="19"/>
        </w:rPr>
        <w:t xml:space="preserve"> auf einem stabilen Niveau über 1000 </w:t>
      </w:r>
      <w:r w:rsidR="001E009B">
        <w:rPr>
          <w:rFonts w:ascii="Arial" w:hAnsi="Arial" w:cs="Arial"/>
          <w:color w:val="000000"/>
          <w:sz w:val="20"/>
          <w:szCs w:val="19"/>
        </w:rPr>
        <w:t>Erstsemester</w:t>
      </w:r>
      <w:r>
        <w:rPr>
          <w:rFonts w:ascii="Arial" w:hAnsi="Arial" w:cs="Arial"/>
          <w:color w:val="000000"/>
          <w:sz w:val="20"/>
          <w:szCs w:val="19"/>
        </w:rPr>
        <w:t xml:space="preserve"> halten“, so Kastell. Der Wechsel von G8 zu G9 werde zwar mindestens in diesem Jahr wieder eine kleine Delle in der Statistik nach sich ziehen, aber man blicke mit Zuversicht auf die weitere </w:t>
      </w:r>
      <w:r w:rsidR="0017054A">
        <w:rPr>
          <w:rFonts w:ascii="Arial" w:hAnsi="Arial" w:cs="Arial"/>
          <w:color w:val="000000"/>
          <w:sz w:val="20"/>
          <w:szCs w:val="19"/>
        </w:rPr>
        <w:t>Entwicklung.</w:t>
      </w:r>
    </w:p>
    <w:p w14:paraId="0025C4A7" w14:textId="18A6C1D2" w:rsidR="0017054A" w:rsidRPr="00C466B2" w:rsidRDefault="00C466B2" w:rsidP="002B345A">
      <w:pPr>
        <w:widowControl w:val="0"/>
        <w:autoSpaceDE w:val="0"/>
        <w:autoSpaceDN w:val="0"/>
        <w:adjustRightInd w:val="0"/>
        <w:spacing w:after="160" w:line="270" w:lineRule="exact"/>
        <w:jc w:val="both"/>
        <w:rPr>
          <w:rFonts w:ascii="Arial" w:hAnsi="Arial" w:cs="Arial"/>
          <w:b/>
          <w:bCs/>
          <w:color w:val="000000"/>
          <w:sz w:val="20"/>
          <w:szCs w:val="19"/>
        </w:rPr>
      </w:pPr>
      <w:r w:rsidRPr="00C466B2">
        <w:rPr>
          <w:rFonts w:ascii="Arial" w:hAnsi="Arial" w:cs="Arial"/>
          <w:b/>
          <w:bCs/>
          <w:color w:val="000000"/>
          <w:sz w:val="20"/>
          <w:szCs w:val="19"/>
        </w:rPr>
        <w:t>„Interkulturelle Wirtschaftspsychologie“ am Campus Hamm besonders beliebt</w:t>
      </w:r>
    </w:p>
    <w:p w14:paraId="1C79D3DC" w14:textId="4FC2D302" w:rsidR="002B345A" w:rsidRDefault="0017054A" w:rsidP="002B345A">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Auch der englischsprachige Bachelor-Studiengang „Electronic Engineering“ am Standort Lippstadt erfreue sich großer Beliebtheit bei internationalen Studieninteressierten. Alle weiteren Bachelorstudiengänge werden in deutscher Lehrsprache angeboten. Hierbei ist „Interkulturelle Wirtschaftspsychologie“ am Campus Hamm das beliebteste Angebot. Insgesamt studieren derzeit 4500 Studierende an der Hochschule Hamm-Lippstadt, davon 2500 am Campus Hamm und 2000 am Campus Lippstadt.</w:t>
      </w:r>
    </w:p>
    <w:p w14:paraId="5F3D7B50" w14:textId="3592C8F3" w:rsidR="0017054A" w:rsidRPr="0017054A" w:rsidRDefault="0017054A" w:rsidP="002B345A">
      <w:pPr>
        <w:widowControl w:val="0"/>
        <w:autoSpaceDE w:val="0"/>
        <w:autoSpaceDN w:val="0"/>
        <w:adjustRightInd w:val="0"/>
        <w:spacing w:after="160" w:line="270" w:lineRule="exact"/>
        <w:jc w:val="both"/>
        <w:rPr>
          <w:rFonts w:ascii="Arial" w:hAnsi="Arial" w:cs="Arial"/>
          <w:b/>
          <w:bCs/>
          <w:color w:val="000000"/>
          <w:sz w:val="20"/>
          <w:szCs w:val="19"/>
        </w:rPr>
      </w:pPr>
      <w:r w:rsidRPr="0017054A">
        <w:rPr>
          <w:rFonts w:ascii="Arial" w:hAnsi="Arial" w:cs="Arial"/>
          <w:b/>
          <w:bCs/>
          <w:color w:val="000000"/>
          <w:sz w:val="20"/>
          <w:szCs w:val="19"/>
        </w:rPr>
        <w:t>Programm des Hansetags Hamm zeigt: MINT macht weiterhin Spaß</w:t>
      </w:r>
    </w:p>
    <w:p w14:paraId="7919BB44" w14:textId="28221403" w:rsidR="00D90EA4" w:rsidRDefault="0017054A" w:rsidP="00986B1C">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Dass Naturwissenschaften und Technik ein hochaktuelles Thema sind und bleiben, zeigte sich erst wieder am Wochenende. Die HSHL war mit dem Lab-on-Tour-Labortruck des Projekts „</w:t>
      </w:r>
      <w:proofErr w:type="spellStart"/>
      <w:r>
        <w:rPr>
          <w:rFonts w:ascii="Arial" w:hAnsi="Arial" w:cs="Arial"/>
          <w:color w:val="000000"/>
          <w:sz w:val="20"/>
          <w:szCs w:val="19"/>
        </w:rPr>
        <w:t>Digitalise_SWF</w:t>
      </w:r>
      <w:proofErr w:type="spellEnd"/>
      <w:r>
        <w:rPr>
          <w:rFonts w:ascii="Arial" w:hAnsi="Arial" w:cs="Arial"/>
          <w:color w:val="000000"/>
          <w:sz w:val="20"/>
          <w:szCs w:val="19"/>
        </w:rPr>
        <w:t xml:space="preserve">“ beim Hammer </w:t>
      </w:r>
      <w:proofErr w:type="spellStart"/>
      <w:r>
        <w:rPr>
          <w:rFonts w:ascii="Arial" w:hAnsi="Arial" w:cs="Arial"/>
          <w:color w:val="000000"/>
          <w:sz w:val="20"/>
          <w:szCs w:val="19"/>
        </w:rPr>
        <w:t>Hansetag</w:t>
      </w:r>
      <w:proofErr w:type="spellEnd"/>
      <w:r>
        <w:rPr>
          <w:rFonts w:ascii="Arial" w:hAnsi="Arial" w:cs="Arial"/>
          <w:color w:val="000000"/>
          <w:sz w:val="20"/>
          <w:szCs w:val="19"/>
        </w:rPr>
        <w:t xml:space="preserve"> mit dabei. Über 100 Kinder bauten am Sonntag ihr eigenes Solarauto bei einem Mitmach-Angebot des Schüler*</w:t>
      </w:r>
      <w:proofErr w:type="spellStart"/>
      <w:r>
        <w:rPr>
          <w:rFonts w:ascii="Arial" w:hAnsi="Arial" w:cs="Arial"/>
          <w:color w:val="000000"/>
          <w:sz w:val="20"/>
          <w:szCs w:val="19"/>
        </w:rPr>
        <w:t>innenlabors</w:t>
      </w:r>
      <w:proofErr w:type="spellEnd"/>
      <w:r>
        <w:rPr>
          <w:rFonts w:ascii="Arial" w:hAnsi="Arial" w:cs="Arial"/>
          <w:color w:val="000000"/>
          <w:sz w:val="20"/>
          <w:szCs w:val="19"/>
        </w:rPr>
        <w:t xml:space="preserve"> der Hochschule und rund 2000 Besucher*innen strömten am gesamten Wochenende in den Labortruck.</w:t>
      </w:r>
    </w:p>
    <w:p w14:paraId="170354DF" w14:textId="75DB9BE4" w:rsidR="001D0DC4" w:rsidRDefault="001D0DC4" w:rsidP="006236BF">
      <w:pPr>
        <w:widowControl w:val="0"/>
        <w:autoSpaceDE w:val="0"/>
        <w:autoSpaceDN w:val="0"/>
        <w:adjustRightInd w:val="0"/>
        <w:spacing w:after="160" w:line="270" w:lineRule="exact"/>
        <w:jc w:val="both"/>
        <w:rPr>
          <w:rFonts w:ascii="Arial" w:hAnsi="Arial" w:cs="Arial"/>
          <w:color w:val="000000"/>
          <w:sz w:val="20"/>
          <w:szCs w:val="19"/>
        </w:rPr>
      </w:pPr>
    </w:p>
    <w:p w14:paraId="04F87277" w14:textId="6A289AD7" w:rsidR="001D0DC4" w:rsidRPr="001D0DC4" w:rsidRDefault="001D0DC4" w:rsidP="006236BF">
      <w:pPr>
        <w:widowControl w:val="0"/>
        <w:autoSpaceDE w:val="0"/>
        <w:autoSpaceDN w:val="0"/>
        <w:adjustRightInd w:val="0"/>
        <w:spacing w:after="160" w:line="270" w:lineRule="exact"/>
        <w:jc w:val="both"/>
        <w:rPr>
          <w:rFonts w:ascii="Arial" w:hAnsi="Arial" w:cs="Arial"/>
          <w:color w:val="000000"/>
          <w:sz w:val="20"/>
          <w:szCs w:val="19"/>
          <w:u w:val="single"/>
        </w:rPr>
      </w:pPr>
      <w:r w:rsidRPr="001D0DC4">
        <w:rPr>
          <w:rFonts w:ascii="Arial" w:hAnsi="Arial" w:cs="Arial"/>
          <w:color w:val="000000"/>
          <w:sz w:val="20"/>
          <w:szCs w:val="19"/>
          <w:u w:val="single"/>
        </w:rPr>
        <w:t>Weitere Informationen:</w:t>
      </w:r>
    </w:p>
    <w:p w14:paraId="6CDE947C" w14:textId="02643C6B" w:rsidR="00E13F6D" w:rsidRDefault="0017054A" w:rsidP="00986B1C">
      <w:pPr>
        <w:widowControl w:val="0"/>
        <w:autoSpaceDE w:val="0"/>
        <w:autoSpaceDN w:val="0"/>
        <w:adjustRightInd w:val="0"/>
        <w:spacing w:after="160" w:line="270" w:lineRule="exact"/>
        <w:jc w:val="both"/>
        <w:rPr>
          <w:rFonts w:ascii="Arial" w:hAnsi="Arial" w:cs="Arial"/>
          <w:color w:val="000000"/>
          <w:sz w:val="20"/>
          <w:szCs w:val="19"/>
        </w:rPr>
      </w:pPr>
      <w:r w:rsidRPr="0017054A">
        <w:rPr>
          <w:rFonts w:ascii="Arial" w:hAnsi="Arial" w:cs="Arial"/>
          <w:color w:val="000000"/>
          <w:sz w:val="20"/>
          <w:szCs w:val="19"/>
        </w:rPr>
        <w:t>https://www.hshl.de/lab-on-tour-begeistert-beim-hansetag-in-hamm-kleine-und-grosse-besucherinnen/</w:t>
      </w:r>
    </w:p>
    <w:p w14:paraId="1CD0B8F7" w14:textId="77777777" w:rsidR="0017054A" w:rsidRPr="00E13F6D" w:rsidRDefault="0017054A" w:rsidP="00986B1C">
      <w:pPr>
        <w:widowControl w:val="0"/>
        <w:autoSpaceDE w:val="0"/>
        <w:autoSpaceDN w:val="0"/>
        <w:adjustRightInd w:val="0"/>
        <w:spacing w:after="160" w:line="270" w:lineRule="exact"/>
        <w:jc w:val="both"/>
        <w:rPr>
          <w:rFonts w:ascii="Arial" w:hAnsi="Arial" w:cs="Arial"/>
          <w:color w:val="000000"/>
          <w:sz w:val="20"/>
          <w:szCs w:val="19"/>
        </w:rPr>
      </w:pPr>
    </w:p>
    <w:p w14:paraId="6257DFFB" w14:textId="21999F81" w:rsidR="00FA1312" w:rsidRPr="00FA1312" w:rsidRDefault="00FA1312" w:rsidP="00D7612F">
      <w:pPr>
        <w:widowControl w:val="0"/>
        <w:autoSpaceDE w:val="0"/>
        <w:autoSpaceDN w:val="0"/>
        <w:adjustRightInd w:val="0"/>
        <w:spacing w:after="160" w:line="270" w:lineRule="exact"/>
        <w:jc w:val="both"/>
        <w:rPr>
          <w:rFonts w:ascii="Arial" w:hAnsi="Arial" w:cs="Arial"/>
          <w:color w:val="000000"/>
          <w:sz w:val="20"/>
          <w:szCs w:val="19"/>
          <w:u w:val="single"/>
        </w:rPr>
      </w:pPr>
      <w:r w:rsidRPr="00FA1312">
        <w:rPr>
          <w:rFonts w:ascii="Arial" w:hAnsi="Arial" w:cs="Arial"/>
          <w:color w:val="000000"/>
          <w:sz w:val="20"/>
          <w:szCs w:val="19"/>
          <w:u w:val="single"/>
        </w:rPr>
        <w:t>Über die Hochschule Hamm-Lippstadt:</w:t>
      </w:r>
    </w:p>
    <w:p w14:paraId="2E6F569C" w14:textId="3C3BDD13" w:rsidR="00E62914"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3E71C1">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0C2AFE">
        <w:rPr>
          <w:rFonts w:ascii="Arial" w:hAnsi="Arial" w:cs="Arial"/>
          <w:color w:val="000000"/>
          <w:sz w:val="20"/>
          <w:szCs w:val="19"/>
        </w:rPr>
        <w:t>4</w:t>
      </w:r>
      <w:r w:rsidR="001E4619">
        <w:rPr>
          <w:rFonts w:ascii="Arial" w:hAnsi="Arial" w:cs="Arial"/>
          <w:color w:val="000000"/>
          <w:sz w:val="20"/>
          <w:szCs w:val="19"/>
        </w:rPr>
        <w:t>5</w:t>
      </w:r>
      <w:r w:rsidR="000C2AFE">
        <w:rPr>
          <w:rFonts w:ascii="Arial" w:hAnsi="Arial" w:cs="Arial"/>
          <w:color w:val="000000"/>
          <w:sz w:val="20"/>
          <w:szCs w:val="19"/>
        </w:rPr>
        <w:t>00</w:t>
      </w:r>
      <w:r w:rsidRPr="003E71C1">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7C6F99">
        <w:rPr>
          <w:rFonts w:ascii="Arial" w:hAnsi="Arial" w:cs="Arial"/>
          <w:color w:val="000000"/>
          <w:sz w:val="20"/>
          <w:szCs w:val="19"/>
        </w:rPr>
        <w:t>5</w:t>
      </w:r>
      <w:r w:rsidRPr="003E71C1">
        <w:rPr>
          <w:rFonts w:ascii="Arial" w:hAnsi="Arial" w:cs="Arial"/>
          <w:color w:val="000000"/>
          <w:sz w:val="20"/>
          <w:szCs w:val="19"/>
        </w:rPr>
        <w:t>0-köpfige Team um Präsident</w:t>
      </w:r>
      <w:r w:rsidR="00144B1D">
        <w:rPr>
          <w:rFonts w:ascii="Arial" w:hAnsi="Arial" w:cs="Arial"/>
          <w:color w:val="000000"/>
          <w:sz w:val="20"/>
          <w:szCs w:val="19"/>
        </w:rPr>
        <w:t>in</w:t>
      </w:r>
      <w:r w:rsidRPr="003E71C1">
        <w:rPr>
          <w:rFonts w:ascii="Arial" w:hAnsi="Arial" w:cs="Arial"/>
          <w:color w:val="000000"/>
          <w:sz w:val="20"/>
          <w:szCs w:val="19"/>
        </w:rPr>
        <w:t xml:space="preserve"> Prof. Dr.</w:t>
      </w:r>
      <w:r w:rsidR="00144B1D">
        <w:rPr>
          <w:rFonts w:ascii="Arial" w:hAnsi="Arial" w:cs="Arial"/>
          <w:color w:val="000000"/>
          <w:sz w:val="20"/>
          <w:szCs w:val="19"/>
        </w:rPr>
        <w:t>-Ing. Kira Kastell</w:t>
      </w:r>
      <w:r w:rsidRPr="003E71C1">
        <w:rPr>
          <w:rFonts w:ascii="Arial" w:hAnsi="Arial" w:cs="Arial"/>
          <w:color w:val="000000"/>
          <w:sz w:val="20"/>
          <w:szCs w:val="19"/>
        </w:rPr>
        <w:t xml:space="preserve"> und Kanzler</w:t>
      </w:r>
      <w:r w:rsidR="009920A3">
        <w:rPr>
          <w:rFonts w:ascii="Arial" w:hAnsi="Arial" w:cs="Arial"/>
          <w:color w:val="000000"/>
          <w:sz w:val="20"/>
          <w:szCs w:val="19"/>
        </w:rPr>
        <w:t>in Sandra Schlösser</w:t>
      </w:r>
      <w:r w:rsidRPr="003E71C1">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31133C"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FA1312">
        <w:rPr>
          <w:rFonts w:ascii="Arial" w:hAnsi="Arial" w:cs="Arial"/>
          <w:color w:val="000000"/>
          <w:sz w:val="20"/>
          <w:szCs w:val="19"/>
        </w:rPr>
        <w:t>www.hshl.de</w:t>
      </w:r>
      <w:r w:rsidR="00EA53EA" w:rsidRPr="0073032C">
        <w:rPr>
          <w:rFonts w:hint="eastAsia"/>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31133C"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D84B3" w14:textId="77777777" w:rsidR="00EE74C7" w:rsidRDefault="00EE74C7" w:rsidP="00986B1C">
      <w:r>
        <w:separator/>
      </w:r>
    </w:p>
  </w:endnote>
  <w:endnote w:type="continuationSeparator" w:id="0">
    <w:p w14:paraId="350B8438" w14:textId="77777777" w:rsidR="00EE74C7" w:rsidRDefault="00EE74C7"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8C5D" w14:textId="77777777" w:rsidR="00EE74C7" w:rsidRDefault="00EE74C7" w:rsidP="00986B1C">
      <w:r>
        <w:separator/>
      </w:r>
    </w:p>
  </w:footnote>
  <w:footnote w:type="continuationSeparator" w:id="0">
    <w:p w14:paraId="607AB485" w14:textId="77777777" w:rsidR="00EE74C7" w:rsidRDefault="00EE74C7"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4556137">
    <w:abstractNumId w:val="3"/>
  </w:num>
  <w:num w:numId="2" w16cid:durableId="771979211">
    <w:abstractNumId w:val="7"/>
  </w:num>
  <w:num w:numId="3" w16cid:durableId="1613708163">
    <w:abstractNumId w:val="4"/>
  </w:num>
  <w:num w:numId="4" w16cid:durableId="1663463713">
    <w:abstractNumId w:val="0"/>
  </w:num>
  <w:num w:numId="5" w16cid:durableId="485703223">
    <w:abstractNumId w:val="5"/>
  </w:num>
  <w:num w:numId="6" w16cid:durableId="510678440">
    <w:abstractNumId w:val="6"/>
  </w:num>
  <w:num w:numId="7" w16cid:durableId="1688677411">
    <w:abstractNumId w:val="1"/>
  </w:num>
  <w:num w:numId="8" w16cid:durableId="1581258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20E5F"/>
    <w:rsid w:val="00071A3C"/>
    <w:rsid w:val="00090022"/>
    <w:rsid w:val="000B0DE4"/>
    <w:rsid w:val="000C2AFE"/>
    <w:rsid w:val="0012586C"/>
    <w:rsid w:val="00132A9D"/>
    <w:rsid w:val="00144B1D"/>
    <w:rsid w:val="00152262"/>
    <w:rsid w:val="00160DAF"/>
    <w:rsid w:val="0017054A"/>
    <w:rsid w:val="001A7E32"/>
    <w:rsid w:val="001C3C8A"/>
    <w:rsid w:val="001C7FD2"/>
    <w:rsid w:val="001D0DC4"/>
    <w:rsid w:val="001E009B"/>
    <w:rsid w:val="001E4619"/>
    <w:rsid w:val="00210406"/>
    <w:rsid w:val="00280AD7"/>
    <w:rsid w:val="002B345A"/>
    <w:rsid w:val="002D45C1"/>
    <w:rsid w:val="0030415E"/>
    <w:rsid w:val="0031133C"/>
    <w:rsid w:val="0031752D"/>
    <w:rsid w:val="00393555"/>
    <w:rsid w:val="003B7CC5"/>
    <w:rsid w:val="003E3B74"/>
    <w:rsid w:val="003E71C1"/>
    <w:rsid w:val="00435559"/>
    <w:rsid w:val="004407A9"/>
    <w:rsid w:val="0046388E"/>
    <w:rsid w:val="004B7AF9"/>
    <w:rsid w:val="004F51A4"/>
    <w:rsid w:val="00540C75"/>
    <w:rsid w:val="00552F3E"/>
    <w:rsid w:val="005570EC"/>
    <w:rsid w:val="00573021"/>
    <w:rsid w:val="00575198"/>
    <w:rsid w:val="00596059"/>
    <w:rsid w:val="005C3F91"/>
    <w:rsid w:val="005E28B5"/>
    <w:rsid w:val="005F7827"/>
    <w:rsid w:val="006236BF"/>
    <w:rsid w:val="006473AA"/>
    <w:rsid w:val="00690505"/>
    <w:rsid w:val="006D5B07"/>
    <w:rsid w:val="00701EFE"/>
    <w:rsid w:val="0073032C"/>
    <w:rsid w:val="0075323D"/>
    <w:rsid w:val="00781B8F"/>
    <w:rsid w:val="007B0A1C"/>
    <w:rsid w:val="007C3E60"/>
    <w:rsid w:val="007C6F99"/>
    <w:rsid w:val="007D070D"/>
    <w:rsid w:val="007F31D7"/>
    <w:rsid w:val="00822FE9"/>
    <w:rsid w:val="00846BA2"/>
    <w:rsid w:val="00863152"/>
    <w:rsid w:val="008D2C20"/>
    <w:rsid w:val="008E6953"/>
    <w:rsid w:val="008F308D"/>
    <w:rsid w:val="008F3552"/>
    <w:rsid w:val="008F4B39"/>
    <w:rsid w:val="008F5D4C"/>
    <w:rsid w:val="00920164"/>
    <w:rsid w:val="009611A3"/>
    <w:rsid w:val="00980D42"/>
    <w:rsid w:val="00986B1C"/>
    <w:rsid w:val="009920A3"/>
    <w:rsid w:val="009C0F61"/>
    <w:rsid w:val="00A1275D"/>
    <w:rsid w:val="00A548B7"/>
    <w:rsid w:val="00A85DE0"/>
    <w:rsid w:val="00AD53DA"/>
    <w:rsid w:val="00B9417E"/>
    <w:rsid w:val="00BB1F25"/>
    <w:rsid w:val="00C20897"/>
    <w:rsid w:val="00C466B2"/>
    <w:rsid w:val="00C548FB"/>
    <w:rsid w:val="00C63DD2"/>
    <w:rsid w:val="00C662D2"/>
    <w:rsid w:val="00C748AD"/>
    <w:rsid w:val="00C87A23"/>
    <w:rsid w:val="00C94D28"/>
    <w:rsid w:val="00CD166A"/>
    <w:rsid w:val="00CF27E3"/>
    <w:rsid w:val="00CF7704"/>
    <w:rsid w:val="00CF7D27"/>
    <w:rsid w:val="00D7612F"/>
    <w:rsid w:val="00D832E7"/>
    <w:rsid w:val="00D837DF"/>
    <w:rsid w:val="00D90EA4"/>
    <w:rsid w:val="00DF023E"/>
    <w:rsid w:val="00DF4FE0"/>
    <w:rsid w:val="00DF7DBD"/>
    <w:rsid w:val="00E13F6D"/>
    <w:rsid w:val="00E167FC"/>
    <w:rsid w:val="00E62914"/>
    <w:rsid w:val="00E838DC"/>
    <w:rsid w:val="00EA53EA"/>
    <w:rsid w:val="00EE74C7"/>
    <w:rsid w:val="00F13E58"/>
    <w:rsid w:val="00FA1312"/>
    <w:rsid w:val="00FB53C0"/>
    <w:rsid w:val="00FC4DE0"/>
    <w:rsid w:val="00FD48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paragraph" w:styleId="StandardWeb">
    <w:name w:val="Normal (Web)"/>
    <w:basedOn w:val="Standard"/>
    <w:uiPriority w:val="99"/>
    <w:semiHidden/>
    <w:unhideWhenUsed/>
    <w:rsid w:val="008F3552"/>
    <w:rPr>
      <w:rFonts w:ascii="Times New Roman" w:hAnsi="Times New Roman" w:cs="Times New Roman"/>
    </w:rPr>
  </w:style>
  <w:style w:type="character" w:styleId="NichtaufgelsteErwhnung">
    <w:name w:val="Unresolved Mention"/>
    <w:basedOn w:val="Absatz-Standardschriftart"/>
    <w:uiPriority w:val="99"/>
    <w:semiHidden/>
    <w:unhideWhenUsed/>
    <w:rsid w:val="0017054A"/>
    <w:rPr>
      <w:color w:val="605E5C"/>
      <w:shd w:val="clear" w:color="auto" w:fill="E1DFDD"/>
    </w:rPr>
  </w:style>
  <w:style w:type="paragraph" w:styleId="berarbeitung">
    <w:name w:val="Revision"/>
    <w:hidden/>
    <w:uiPriority w:val="99"/>
    <w:semiHidden/>
    <w:rsid w:val="004B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28921086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911428789">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688407596">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 w:id="2056394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2F401-26CE-43F4-9A9D-E1868D58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3037</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Bömken, Johanna</cp:lastModifiedBy>
  <cp:revision>2</cp:revision>
  <cp:lastPrinted>2016-11-27T09:29:00Z</cp:lastPrinted>
  <dcterms:created xsi:type="dcterms:W3CDTF">2026-04-13T10:48:00Z</dcterms:created>
  <dcterms:modified xsi:type="dcterms:W3CDTF">2026-04-13T10:48:00Z</dcterms:modified>
</cp:coreProperties>
</file>