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0F3FB" w14:textId="7C29E058" w:rsidR="00986B1C" w:rsidRDefault="00986B1C" w:rsidP="00E13F6D">
      <w:pPr>
        <w:widowControl w:val="0"/>
        <w:autoSpaceDE w:val="0"/>
        <w:autoSpaceDN w:val="0"/>
        <w:adjustRightInd w:val="0"/>
        <w:spacing w:after="160" w:line="270" w:lineRule="exact"/>
        <w:rPr>
          <w:rFonts w:ascii="Arial" w:hAnsi="Arial" w:cs="Arial"/>
          <w:b/>
          <w:color w:val="000000"/>
          <w:sz w:val="20"/>
          <w:szCs w:val="19"/>
        </w:rPr>
      </w:pPr>
      <w:r>
        <w:rPr>
          <w:rFonts w:ascii="Arial" w:hAnsi="Arial" w:cs="Arial"/>
          <w:noProof/>
          <w:color w:val="000000"/>
          <w:sz w:val="20"/>
          <w:szCs w:val="19"/>
          <w:u w:val="single"/>
        </w:rPr>
        <w:drawing>
          <wp:anchor distT="0" distB="0" distL="114300" distR="114300" simplePos="0" relativeHeight="251666432" behindDoc="0" locked="0" layoutInCell="1" allowOverlap="1" wp14:anchorId="4BEDC0D7" wp14:editId="2C9ED10E">
            <wp:simplePos x="0" y="0"/>
            <wp:positionH relativeFrom="margin">
              <wp:posOffset>3943350</wp:posOffset>
            </wp:positionH>
            <wp:positionV relativeFrom="margin">
              <wp:posOffset>-1009650</wp:posOffset>
            </wp:positionV>
            <wp:extent cx="2381250" cy="818515"/>
            <wp:effectExtent l="0" t="0" r="0" b="63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SHL_Logo_horizontal_RGB_lightgreen_purple_2016_09_28_mit_Schutzraum.jpg"/>
                    <pic:cNvPicPr/>
                  </pic:nvPicPr>
                  <pic:blipFill>
                    <a:blip r:embed="rId8">
                      <a:extLst>
                        <a:ext uri="{28A0092B-C50C-407E-A947-70E740481C1C}">
                          <a14:useLocalDpi xmlns:a14="http://schemas.microsoft.com/office/drawing/2010/main" val="0"/>
                        </a:ext>
                      </a:extLst>
                    </a:blip>
                    <a:stretch>
                      <a:fillRect/>
                    </a:stretch>
                  </pic:blipFill>
                  <pic:spPr>
                    <a:xfrm>
                      <a:off x="0" y="0"/>
                      <a:ext cx="2381250" cy="818515"/>
                    </a:xfrm>
                    <a:prstGeom prst="rect">
                      <a:avLst/>
                    </a:prstGeom>
                  </pic:spPr>
                </pic:pic>
              </a:graphicData>
            </a:graphic>
            <wp14:sizeRelH relativeFrom="page">
              <wp14:pctWidth>0</wp14:pctWidth>
            </wp14:sizeRelH>
            <wp14:sizeRelV relativeFrom="page">
              <wp14:pctHeight>0</wp14:pctHeight>
            </wp14:sizeRelV>
          </wp:anchor>
        </w:drawing>
      </w:r>
      <w:r w:rsidR="00090022" w:rsidRPr="0073032C">
        <w:rPr>
          <w:rFonts w:ascii="Source Sans Pro" w:hAnsi="Source Sans Pro" w:cs="Verdana"/>
          <w:noProof/>
          <w:color w:val="000000"/>
          <w:sz w:val="22"/>
          <w:szCs w:val="20"/>
        </w:rPr>
        <mc:AlternateContent>
          <mc:Choice Requires="wps">
            <w:drawing>
              <wp:anchor distT="0" distB="0" distL="114300" distR="114300" simplePos="0" relativeHeight="251653120" behindDoc="0" locked="1" layoutInCell="1" allowOverlap="1" wp14:anchorId="1D18C77C" wp14:editId="384EBDBB">
                <wp:simplePos x="0" y="0"/>
                <wp:positionH relativeFrom="page">
                  <wp:posOffset>5724525</wp:posOffset>
                </wp:positionH>
                <wp:positionV relativeFrom="page">
                  <wp:posOffset>8587105</wp:posOffset>
                </wp:positionV>
                <wp:extent cx="1404000" cy="1800000"/>
                <wp:effectExtent l="0" t="0" r="18415" b="3810"/>
                <wp:wrapSquare wrapText="bothSides"/>
                <wp:docPr id="3" name="Textfeld 3"/>
                <wp:cNvGraphicFramePr/>
                <a:graphic xmlns:a="http://schemas.openxmlformats.org/drawingml/2006/main">
                  <a:graphicData uri="http://schemas.microsoft.com/office/word/2010/wordprocessingShape">
                    <wps:wsp>
                      <wps:cNvSpPr txBox="1"/>
                      <wps:spPr>
                        <a:xfrm>
                          <a:off x="0" y="0"/>
                          <a:ext cx="1404000" cy="18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18C77C" id="_x0000_t202" coordsize="21600,21600" o:spt="202" path="m,l,21600r21600,l21600,xe">
                <v:stroke joinstyle="miter"/>
                <v:path gradientshapeok="t" o:connecttype="rect"/>
              </v:shapetype>
              <v:shape id="Textfeld 3" o:spid="_x0000_s1026" type="#_x0000_t202" style="position:absolute;margin-left:450.75pt;margin-top:676.15pt;width:110.55pt;height:141.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" filled="f" stroked="f">
                <v:textbox inset="0,0,0,0">
                  <w:txbxContent>
                    <w:p w14:paraId="06C68185"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Postanschrift</w:t>
                      </w:r>
                      <w:r w:rsidRPr="00C748AD">
                        <w:rPr>
                          <w:rFonts w:ascii="Arial" w:hAnsi="Arial" w:cs="Arial"/>
                          <w:b/>
                          <w:bCs/>
                          <w:caps/>
                          <w:color w:val="000000"/>
                          <w:sz w:val="13"/>
                          <w:szCs w:val="13"/>
                        </w:rPr>
                        <w:br/>
                      </w:r>
                      <w:r w:rsidRPr="00C748AD">
                        <w:rPr>
                          <w:rFonts w:ascii="Arial" w:hAnsi="Arial" w:cs="Arial"/>
                          <w:color w:val="000000"/>
                          <w:sz w:val="13"/>
                          <w:szCs w:val="13"/>
                        </w:rPr>
                        <w:t>Hochschule Hamm-Lippstadt</w:t>
                      </w:r>
                      <w:r w:rsidRPr="00C748AD">
                        <w:rPr>
                          <w:rFonts w:ascii="Arial" w:hAnsi="Arial" w:cs="Arial"/>
                          <w:color w:val="000000"/>
                          <w:sz w:val="13"/>
                          <w:szCs w:val="13"/>
                        </w:rPr>
                        <w:br/>
                        <w:t xml:space="preserve">University </w:t>
                      </w:r>
                      <w:proofErr w:type="spellStart"/>
                      <w:r w:rsidRPr="00C748AD">
                        <w:rPr>
                          <w:rFonts w:ascii="Arial" w:hAnsi="Arial" w:cs="Arial"/>
                          <w:color w:val="000000"/>
                          <w:sz w:val="13"/>
                          <w:szCs w:val="13"/>
                        </w:rPr>
                        <w:t>of</w:t>
                      </w:r>
                      <w:proofErr w:type="spellEnd"/>
                      <w:r w:rsidRPr="00C748AD">
                        <w:rPr>
                          <w:rFonts w:ascii="Arial" w:hAnsi="Arial" w:cs="Arial"/>
                          <w:color w:val="000000"/>
                          <w:sz w:val="13"/>
                          <w:szCs w:val="13"/>
                        </w:rPr>
                        <w:t xml:space="preserve"> Applied Science</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08637355" w14:textId="3B0742B9"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Besucheradresse</w:t>
                      </w:r>
                      <w:r w:rsidR="00FD482B">
                        <w:rPr>
                          <w:rFonts w:ascii="Arial" w:hAnsi="Arial" w:cs="Arial"/>
                          <w:color w:val="000000"/>
                          <w:sz w:val="13"/>
                          <w:szCs w:val="13"/>
                        </w:rPr>
                        <w:br/>
                        <w:t>Gebäude H 2</w:t>
                      </w:r>
                      <w:r w:rsidRPr="00C748AD">
                        <w:rPr>
                          <w:rFonts w:ascii="Arial" w:hAnsi="Arial" w:cs="Arial"/>
                          <w:color w:val="000000"/>
                          <w:sz w:val="13"/>
                          <w:szCs w:val="13"/>
                        </w:rPr>
                        <w:t>.1</w:t>
                      </w:r>
                      <w:r w:rsidRPr="00C748AD">
                        <w:rPr>
                          <w:rFonts w:ascii="Arial" w:hAnsi="Arial" w:cs="Arial"/>
                          <w:color w:val="000000"/>
                          <w:sz w:val="13"/>
                          <w:szCs w:val="13"/>
                        </w:rPr>
                        <w:br/>
                        <w:t>Marker Allee 76 – 78</w:t>
                      </w:r>
                      <w:r w:rsidRPr="00C748AD">
                        <w:rPr>
                          <w:rFonts w:ascii="Arial" w:hAnsi="Arial" w:cs="Arial"/>
                          <w:color w:val="000000"/>
                          <w:sz w:val="13"/>
                          <w:szCs w:val="13"/>
                        </w:rPr>
                        <w:br/>
                        <w:t>59063 Hamm</w:t>
                      </w:r>
                    </w:p>
                    <w:p w14:paraId="6A4C3734" w14:textId="77777777" w:rsidR="001C7FD2" w:rsidRPr="00C748AD" w:rsidRDefault="001C7FD2" w:rsidP="001C7FD2">
                      <w:pPr>
                        <w:widowControl w:val="0"/>
                        <w:tabs>
                          <w:tab w:val="left" w:pos="320"/>
                        </w:tabs>
                        <w:autoSpaceDE w:val="0"/>
                        <w:autoSpaceDN w:val="0"/>
                        <w:adjustRightInd w:val="0"/>
                        <w:spacing w:after="85" w:line="172" w:lineRule="atLeast"/>
                        <w:textAlignment w:val="center"/>
                        <w:rPr>
                          <w:rFonts w:ascii="Arial" w:hAnsi="Arial" w:cs="Arial"/>
                          <w:color w:val="000000"/>
                          <w:sz w:val="13"/>
                          <w:szCs w:val="13"/>
                        </w:rPr>
                      </w:pPr>
                      <w:r w:rsidRPr="00C748AD">
                        <w:rPr>
                          <w:rFonts w:ascii="Arial" w:hAnsi="Arial" w:cs="Arial"/>
                          <w:b/>
                          <w:bCs/>
                          <w:color w:val="000000"/>
                          <w:sz w:val="13"/>
                          <w:szCs w:val="13"/>
                        </w:rPr>
                        <w:t>Web</w:t>
                      </w:r>
                      <w:r w:rsidRPr="00C748AD">
                        <w:rPr>
                          <w:rFonts w:ascii="Arial" w:hAnsi="Arial" w:cs="Arial"/>
                          <w:color w:val="000000"/>
                          <w:sz w:val="13"/>
                          <w:szCs w:val="13"/>
                        </w:rPr>
                        <w:br/>
                        <w:t>hshl.de</w:t>
                      </w:r>
                    </w:p>
                    <w:p w14:paraId="08EEAFFE" w14:textId="77777777" w:rsidR="001C7FD2" w:rsidRPr="00C748AD" w:rsidRDefault="001C7FD2" w:rsidP="001C7FD2">
                      <w:pPr>
                        <w:spacing w:after="85" w:line="172" w:lineRule="atLeast"/>
                        <w:rPr>
                          <w:rFonts w:ascii="Arial" w:hAnsi="Arial" w:cs="Arial"/>
                          <w:sz w:val="13"/>
                          <w:szCs w:val="13"/>
                        </w:rPr>
                      </w:pPr>
                    </w:p>
                  </w:txbxContent>
                </v:textbox>
                <w10:wrap type="square" anchorx="page" anchory="page"/>
                <w10:anchorlock/>
              </v:shape>
            </w:pict>
          </mc:Fallback>
        </mc:AlternateContent>
      </w:r>
      <w:r w:rsidR="005E28B5" w:rsidRPr="0073032C">
        <w:rPr>
          <w:rFonts w:ascii="Source Sans Pro" w:hAnsi="Source Sans Pro" w:cs="Verdana"/>
          <w:noProof/>
          <w:color w:val="000000"/>
          <w:sz w:val="22"/>
          <w:szCs w:val="20"/>
        </w:rPr>
        <mc:AlternateContent>
          <mc:Choice Requires="wps">
            <w:drawing>
              <wp:anchor distT="0" distB="0" distL="114300" distR="114300" simplePos="0" relativeHeight="251665408" behindDoc="0" locked="1" layoutInCell="1" allowOverlap="1" wp14:anchorId="38285ADC" wp14:editId="50ECE54C">
                <wp:simplePos x="0" y="0"/>
                <wp:positionH relativeFrom="page">
                  <wp:posOffset>866775</wp:posOffset>
                </wp:positionH>
                <wp:positionV relativeFrom="margin">
                  <wp:posOffset>-783590</wp:posOffset>
                </wp:positionV>
                <wp:extent cx="2742565" cy="323215"/>
                <wp:effectExtent l="0" t="0" r="635" b="635"/>
                <wp:wrapSquare wrapText="bothSides"/>
                <wp:docPr id="6" name="Textfeld 6"/>
                <wp:cNvGraphicFramePr/>
                <a:graphic xmlns:a="http://schemas.openxmlformats.org/drawingml/2006/main">
                  <a:graphicData uri="http://schemas.microsoft.com/office/word/2010/wordprocessingShape">
                    <wps:wsp>
                      <wps:cNvSpPr txBox="1"/>
                      <wps:spPr>
                        <a:xfrm>
                          <a:off x="0" y="0"/>
                          <a:ext cx="2742565" cy="3232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201D9163"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7A36DF">
                              <w:rPr>
                                <w:rFonts w:ascii="Arial" w:hAnsi="Arial" w:cs="Arial"/>
                                <w:bCs/>
                                <w:color w:val="000000"/>
                                <w:sz w:val="13"/>
                                <w:szCs w:val="13"/>
                              </w:rPr>
                              <w:t>17</w:t>
                            </w:r>
                            <w:r w:rsidR="00FA1312" w:rsidRPr="00986B1C">
                              <w:rPr>
                                <w:rFonts w:ascii="Arial" w:hAnsi="Arial" w:cs="Arial"/>
                                <w:bCs/>
                                <w:color w:val="000000"/>
                                <w:sz w:val="13"/>
                                <w:szCs w:val="13"/>
                              </w:rPr>
                              <w:t xml:space="preserve">. </w:t>
                            </w:r>
                            <w:r w:rsidR="007A36DF">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285ADC" id="Textfeld 6" o:spid="_x0000_s1027" type="#_x0000_t202" style="position:absolute;margin-left:68.25pt;margin-top:-61.7pt;width:215.95pt;height:25.4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" filled="f" stroked="f">
                <v:textbox inset="0,0,0,0">
                  <w:txbxContent>
                    <w:p w14:paraId="26716E41" w14:textId="415E714A" w:rsidR="001C7FD2" w:rsidRDefault="00FA1312" w:rsidP="0031133C">
                      <w:pPr>
                        <w:tabs>
                          <w:tab w:val="left" w:pos="520"/>
                        </w:tabs>
                        <w:spacing w:after="85" w:line="172" w:lineRule="atLeast"/>
                        <w:rPr>
                          <w:rFonts w:ascii="Arial" w:hAnsi="Arial" w:cs="Arial"/>
                          <w:b/>
                          <w:bCs/>
                          <w:color w:val="000000"/>
                          <w:sz w:val="20"/>
                          <w:szCs w:val="20"/>
                        </w:rPr>
                      </w:pPr>
                      <w:r>
                        <w:rPr>
                          <w:rFonts w:ascii="Arial" w:hAnsi="Arial" w:cs="Arial"/>
                          <w:b/>
                          <w:bCs/>
                          <w:color w:val="000000"/>
                          <w:sz w:val="20"/>
                          <w:szCs w:val="20"/>
                        </w:rPr>
                        <w:t>Presseinformation</w:t>
                      </w:r>
                    </w:p>
                    <w:p w14:paraId="651ACED3" w14:textId="201D9163" w:rsidR="00FA1312" w:rsidRPr="005570EC" w:rsidRDefault="009C0F61" w:rsidP="0031133C">
                      <w:pPr>
                        <w:tabs>
                          <w:tab w:val="left" w:pos="520"/>
                        </w:tabs>
                        <w:spacing w:after="85" w:line="172" w:lineRule="atLeast"/>
                        <w:rPr>
                          <w:rFonts w:ascii="Arial" w:hAnsi="Arial" w:cs="Arial"/>
                          <w:bCs/>
                          <w:color w:val="000000"/>
                          <w:sz w:val="13"/>
                          <w:szCs w:val="13"/>
                        </w:rPr>
                      </w:pPr>
                      <w:r>
                        <w:rPr>
                          <w:rFonts w:ascii="Arial" w:hAnsi="Arial" w:cs="Arial"/>
                          <w:bCs/>
                          <w:color w:val="000000"/>
                          <w:sz w:val="13"/>
                          <w:szCs w:val="13"/>
                        </w:rPr>
                        <w:t>Hamm/Lippstadt</w:t>
                      </w:r>
                      <w:r w:rsidRPr="00986B1C">
                        <w:rPr>
                          <w:rFonts w:ascii="Arial" w:hAnsi="Arial" w:cs="Arial"/>
                          <w:bCs/>
                          <w:color w:val="000000"/>
                          <w:sz w:val="13"/>
                          <w:szCs w:val="13"/>
                        </w:rPr>
                        <w:t xml:space="preserve">, </w:t>
                      </w:r>
                      <w:r w:rsidR="007A36DF">
                        <w:rPr>
                          <w:rFonts w:ascii="Arial" w:hAnsi="Arial" w:cs="Arial"/>
                          <w:bCs/>
                          <w:color w:val="000000"/>
                          <w:sz w:val="13"/>
                          <w:szCs w:val="13"/>
                        </w:rPr>
                        <w:t>17</w:t>
                      </w:r>
                      <w:r w:rsidR="00FA1312" w:rsidRPr="00986B1C">
                        <w:rPr>
                          <w:rFonts w:ascii="Arial" w:hAnsi="Arial" w:cs="Arial"/>
                          <w:bCs/>
                          <w:color w:val="000000"/>
                          <w:sz w:val="13"/>
                          <w:szCs w:val="13"/>
                        </w:rPr>
                        <w:t xml:space="preserve">. </w:t>
                      </w:r>
                      <w:r w:rsidR="007A36DF">
                        <w:rPr>
                          <w:rFonts w:ascii="Arial" w:hAnsi="Arial" w:cs="Arial"/>
                          <w:bCs/>
                          <w:color w:val="000000"/>
                          <w:sz w:val="13"/>
                          <w:szCs w:val="13"/>
                        </w:rPr>
                        <w:t>April</w:t>
                      </w:r>
                      <w:r w:rsidR="0046388E">
                        <w:rPr>
                          <w:rFonts w:ascii="Arial" w:hAnsi="Arial" w:cs="Arial"/>
                          <w:bCs/>
                          <w:color w:val="000000"/>
                          <w:sz w:val="13"/>
                          <w:szCs w:val="13"/>
                        </w:rPr>
                        <w:t xml:space="preserve"> 2</w:t>
                      </w:r>
                      <w:r w:rsidR="00FA1312" w:rsidRPr="00986B1C">
                        <w:rPr>
                          <w:rFonts w:ascii="Arial" w:hAnsi="Arial" w:cs="Arial"/>
                          <w:bCs/>
                          <w:color w:val="000000"/>
                          <w:sz w:val="13"/>
                          <w:szCs w:val="13"/>
                        </w:rPr>
                        <w:t>0</w:t>
                      </w:r>
                      <w:r w:rsidR="00E838DC">
                        <w:rPr>
                          <w:rFonts w:ascii="Arial" w:hAnsi="Arial" w:cs="Arial"/>
                          <w:bCs/>
                          <w:color w:val="000000"/>
                          <w:sz w:val="13"/>
                          <w:szCs w:val="13"/>
                        </w:rPr>
                        <w:t>2</w:t>
                      </w:r>
                      <w:r w:rsidR="00C20897">
                        <w:rPr>
                          <w:rFonts w:ascii="Arial" w:hAnsi="Arial" w:cs="Arial"/>
                          <w:bCs/>
                          <w:color w:val="000000"/>
                          <w:sz w:val="13"/>
                          <w:szCs w:val="13"/>
                        </w:rPr>
                        <w:t>6</w:t>
                      </w:r>
                    </w:p>
                    <w:p w14:paraId="5E421E39" w14:textId="375EAD59" w:rsidR="00393555" w:rsidRPr="00393555" w:rsidRDefault="00393555" w:rsidP="0031133C">
                      <w:pPr>
                        <w:tabs>
                          <w:tab w:val="left" w:pos="520"/>
                        </w:tabs>
                        <w:spacing w:after="85" w:line="172" w:lineRule="atLeast"/>
                        <w:rPr>
                          <w:sz w:val="13"/>
                          <w:szCs w:val="13"/>
                        </w:rPr>
                      </w:pPr>
                    </w:p>
                  </w:txbxContent>
                </v:textbox>
                <w10:wrap type="square" anchorx="page" anchory="margin"/>
                <w10:anchorlock/>
              </v:shape>
            </w:pict>
          </mc:Fallback>
        </mc:AlternateContent>
      </w:r>
      <w:r w:rsidR="00EA53EA" w:rsidRPr="0073032C">
        <w:rPr>
          <w:rFonts w:ascii="Source Sans Pro" w:hAnsi="Source Sans Pro" w:cs="Verdana"/>
          <w:noProof/>
          <w:color w:val="000000"/>
          <w:sz w:val="22"/>
          <w:szCs w:val="20"/>
        </w:rPr>
        <mc:AlternateContent>
          <mc:Choice Requires="wps">
            <w:drawing>
              <wp:anchor distT="0" distB="0" distL="114300" distR="114300" simplePos="0" relativeHeight="251649024" behindDoc="0" locked="1" layoutInCell="1" allowOverlap="1" wp14:anchorId="4DD09A36" wp14:editId="56B8F6F0">
                <wp:simplePos x="0" y="0"/>
                <wp:positionH relativeFrom="page">
                  <wp:posOffset>5724525</wp:posOffset>
                </wp:positionH>
                <wp:positionV relativeFrom="margin">
                  <wp:posOffset>0</wp:posOffset>
                </wp:positionV>
                <wp:extent cx="1404000" cy="3600000"/>
                <wp:effectExtent l="0" t="0" r="18415" b="6985"/>
                <wp:wrapSquare wrapText="bothSides"/>
                <wp:docPr id="2" name="Textfeld 2"/>
                <wp:cNvGraphicFramePr/>
                <a:graphic xmlns:a="http://schemas.openxmlformats.org/drawingml/2006/main">
                  <a:graphicData uri="http://schemas.microsoft.com/office/word/2010/wordprocessingShape">
                    <wps:wsp>
                      <wps:cNvSpPr txBox="1"/>
                      <wps:spPr>
                        <a:xfrm>
                          <a:off x="0" y="0"/>
                          <a:ext cx="1404000" cy="3600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84A579E"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7A36DF">
                              <w:rPr>
                                <w:rFonts w:ascii="Arial" w:hAnsi="Arial" w:cs="Arial"/>
                                <w:b/>
                                <w:bCs/>
                                <w:color w:val="000000"/>
                                <w:sz w:val="13"/>
                                <w:szCs w:val="13"/>
                              </w:rPr>
                              <w:t>17</w:t>
                            </w:r>
                            <w:r w:rsidR="0046388E">
                              <w:rPr>
                                <w:rFonts w:ascii="Arial" w:hAnsi="Arial" w:cs="Arial"/>
                                <w:b/>
                                <w:bCs/>
                                <w:color w:val="000000"/>
                                <w:sz w:val="13"/>
                                <w:szCs w:val="13"/>
                              </w:rPr>
                              <w:t>.0</w:t>
                            </w:r>
                            <w:r w:rsidR="007A36DF">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D09A36" id="Textfeld 2" o:spid="_x0000_s1028" type="#_x0000_t202" style="position:absolute;margin-left:450.75pt;margin-top:0;width:110.55pt;height:283.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" filled="f" stroked="f">
                <v:textbox inset="0,0,0,0">
                  <w:txbxContent>
                    <w:p w14:paraId="4A5BDFD3" w14:textId="2E611F08" w:rsidR="001C7FD2" w:rsidRPr="00C748AD" w:rsidRDefault="0031133C"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Prof. Dr.</w:t>
                      </w:r>
                      <w:r w:rsidR="00144B1D">
                        <w:rPr>
                          <w:rFonts w:ascii="Arial" w:hAnsi="Arial" w:cs="Arial"/>
                          <w:b/>
                          <w:bCs/>
                          <w:color w:val="000000"/>
                          <w:sz w:val="13"/>
                          <w:szCs w:val="13"/>
                        </w:rPr>
                        <w:t>-Ing. Kira Kastell</w:t>
                      </w:r>
                      <w:r w:rsidR="001C7FD2" w:rsidRPr="00C748AD">
                        <w:rPr>
                          <w:rFonts w:ascii="Arial" w:hAnsi="Arial" w:cs="Arial"/>
                          <w:color w:val="000000"/>
                          <w:sz w:val="13"/>
                          <w:szCs w:val="13"/>
                        </w:rPr>
                        <w:br/>
                      </w:r>
                      <w:r>
                        <w:rPr>
                          <w:rFonts w:ascii="Arial" w:hAnsi="Arial" w:cs="Arial"/>
                          <w:i/>
                          <w:iCs/>
                          <w:color w:val="000000"/>
                          <w:sz w:val="13"/>
                          <w:szCs w:val="13"/>
                        </w:rPr>
                        <w:t>P</w:t>
                      </w:r>
                      <w:r w:rsidR="001C7FD2" w:rsidRPr="00C748AD">
                        <w:rPr>
                          <w:rFonts w:ascii="Arial" w:hAnsi="Arial" w:cs="Arial"/>
                          <w:i/>
                          <w:iCs/>
                          <w:color w:val="000000"/>
                          <w:sz w:val="13"/>
                          <w:szCs w:val="13"/>
                        </w:rPr>
                        <w:t>räsident</w:t>
                      </w:r>
                      <w:r w:rsidR="00144B1D">
                        <w:rPr>
                          <w:rFonts w:ascii="Arial" w:hAnsi="Arial" w:cs="Arial"/>
                          <w:i/>
                          <w:iCs/>
                          <w:color w:val="000000"/>
                          <w:sz w:val="13"/>
                          <w:szCs w:val="13"/>
                        </w:rPr>
                        <w:t>in</w:t>
                      </w:r>
                    </w:p>
                    <w:p w14:paraId="36A4CB29" w14:textId="77777777" w:rsidR="001C7FD2" w:rsidRPr="00C748AD"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6B12AE25" w14:textId="284505A8" w:rsidR="001C7FD2" w:rsidRPr="00C748AD"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Pr>
                          <w:rFonts w:ascii="Arial" w:hAnsi="Arial" w:cs="Arial"/>
                          <w:b/>
                          <w:bCs/>
                          <w:color w:val="000000"/>
                          <w:sz w:val="13"/>
                          <w:szCs w:val="13"/>
                        </w:rPr>
                        <w:t>Johanna Bömken</w:t>
                      </w:r>
                      <w:r w:rsidR="001C7FD2" w:rsidRPr="00C748AD">
                        <w:rPr>
                          <w:rFonts w:ascii="Arial" w:hAnsi="Arial" w:cs="Arial"/>
                          <w:color w:val="000000"/>
                          <w:sz w:val="13"/>
                          <w:szCs w:val="13"/>
                        </w:rPr>
                        <w:br/>
                      </w:r>
                      <w:r>
                        <w:rPr>
                          <w:rFonts w:ascii="Arial" w:hAnsi="Arial" w:cs="Arial"/>
                          <w:i/>
                          <w:iCs/>
                          <w:color w:val="000000"/>
                          <w:sz w:val="13"/>
                          <w:szCs w:val="13"/>
                        </w:rPr>
                        <w:t>Leiterin Kommunikation und Marketing</w:t>
                      </w:r>
                    </w:p>
                    <w:p w14:paraId="46AFC1DE" w14:textId="5C19CE6E" w:rsidR="001C7FD2" w:rsidRPr="00920164" w:rsidRDefault="0031133C" w:rsidP="001C7FD2">
                      <w:pPr>
                        <w:widowControl w:val="0"/>
                        <w:tabs>
                          <w:tab w:val="left" w:pos="380"/>
                        </w:tabs>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Fon</w:t>
                      </w:r>
                      <w:r w:rsidRPr="00920164">
                        <w:rPr>
                          <w:rFonts w:ascii="Arial" w:hAnsi="Arial" w:cs="Arial"/>
                          <w:color w:val="000000"/>
                          <w:sz w:val="13"/>
                          <w:szCs w:val="13"/>
                        </w:rPr>
                        <w:tab/>
                        <w:t>+49 2381 8789 - 10</w:t>
                      </w:r>
                      <w:r w:rsidR="00FA1312" w:rsidRPr="00920164">
                        <w:rPr>
                          <w:rFonts w:ascii="Arial" w:hAnsi="Arial" w:cs="Arial"/>
                          <w:color w:val="000000"/>
                          <w:sz w:val="13"/>
                          <w:szCs w:val="13"/>
                        </w:rPr>
                        <w:t>5</w:t>
                      </w:r>
                    </w:p>
                    <w:p w14:paraId="5FAD4860" w14:textId="02C147D8" w:rsidR="001C7FD2" w:rsidRPr="00920164" w:rsidRDefault="00FA1312" w:rsidP="001C7FD2">
                      <w:pPr>
                        <w:widowControl w:val="0"/>
                        <w:autoSpaceDE w:val="0"/>
                        <w:autoSpaceDN w:val="0"/>
                        <w:adjustRightInd w:val="0"/>
                        <w:spacing w:after="85" w:line="172" w:lineRule="atLeast"/>
                        <w:textAlignment w:val="center"/>
                        <w:rPr>
                          <w:rFonts w:ascii="Arial" w:hAnsi="Arial" w:cs="Arial"/>
                          <w:color w:val="000000"/>
                          <w:sz w:val="13"/>
                          <w:szCs w:val="13"/>
                        </w:rPr>
                      </w:pPr>
                      <w:r w:rsidRPr="00920164">
                        <w:rPr>
                          <w:rFonts w:ascii="Arial" w:hAnsi="Arial" w:cs="Arial"/>
                          <w:color w:val="000000"/>
                          <w:sz w:val="13"/>
                          <w:szCs w:val="13"/>
                        </w:rPr>
                        <w:t>johanna.boemken</w:t>
                      </w:r>
                      <w:r w:rsidR="001C7FD2" w:rsidRPr="00920164">
                        <w:rPr>
                          <w:rFonts w:ascii="Arial" w:hAnsi="Arial" w:cs="Arial"/>
                          <w:color w:val="000000"/>
                          <w:sz w:val="13"/>
                          <w:szCs w:val="13"/>
                        </w:rPr>
                        <w:t>@hshl.de</w:t>
                      </w:r>
                    </w:p>
                    <w:p w14:paraId="2EEB9581" w14:textId="77777777" w:rsidR="001C7FD2" w:rsidRPr="00920164" w:rsidRDefault="001C7FD2" w:rsidP="001C7FD2">
                      <w:pPr>
                        <w:widowControl w:val="0"/>
                        <w:autoSpaceDE w:val="0"/>
                        <w:autoSpaceDN w:val="0"/>
                        <w:adjustRightInd w:val="0"/>
                        <w:spacing w:after="85" w:line="172" w:lineRule="atLeast"/>
                        <w:textAlignment w:val="center"/>
                        <w:rPr>
                          <w:rFonts w:ascii="Arial" w:hAnsi="Arial" w:cs="Arial"/>
                          <w:color w:val="000000"/>
                          <w:sz w:val="13"/>
                          <w:szCs w:val="13"/>
                        </w:rPr>
                      </w:pPr>
                    </w:p>
                    <w:p w14:paraId="15BE65D7" w14:textId="484A579E" w:rsidR="001C7FD2" w:rsidRPr="00920164" w:rsidRDefault="009C0F61" w:rsidP="001C7FD2">
                      <w:pPr>
                        <w:spacing w:after="85" w:line="172" w:lineRule="atLeast"/>
                        <w:rPr>
                          <w:rFonts w:ascii="Arial" w:hAnsi="Arial" w:cs="Arial"/>
                          <w:b/>
                          <w:sz w:val="13"/>
                          <w:szCs w:val="13"/>
                        </w:rPr>
                      </w:pPr>
                      <w:r w:rsidRPr="00920164">
                        <w:rPr>
                          <w:rFonts w:ascii="Arial" w:hAnsi="Arial" w:cs="Arial"/>
                          <w:b/>
                          <w:bCs/>
                          <w:color w:val="000000"/>
                          <w:sz w:val="13"/>
                          <w:szCs w:val="13"/>
                        </w:rPr>
                        <w:t xml:space="preserve">Hamm, </w:t>
                      </w:r>
                      <w:r w:rsidR="007A36DF">
                        <w:rPr>
                          <w:rFonts w:ascii="Arial" w:hAnsi="Arial" w:cs="Arial"/>
                          <w:b/>
                          <w:bCs/>
                          <w:color w:val="000000"/>
                          <w:sz w:val="13"/>
                          <w:szCs w:val="13"/>
                        </w:rPr>
                        <w:t>17</w:t>
                      </w:r>
                      <w:r w:rsidR="0046388E">
                        <w:rPr>
                          <w:rFonts w:ascii="Arial" w:hAnsi="Arial" w:cs="Arial"/>
                          <w:b/>
                          <w:bCs/>
                          <w:color w:val="000000"/>
                          <w:sz w:val="13"/>
                          <w:szCs w:val="13"/>
                        </w:rPr>
                        <w:t>.0</w:t>
                      </w:r>
                      <w:r w:rsidR="007A36DF">
                        <w:rPr>
                          <w:rFonts w:ascii="Arial" w:hAnsi="Arial" w:cs="Arial"/>
                          <w:b/>
                          <w:bCs/>
                          <w:color w:val="000000"/>
                          <w:sz w:val="13"/>
                          <w:szCs w:val="13"/>
                        </w:rPr>
                        <w:t>4</w:t>
                      </w:r>
                      <w:r w:rsidR="00FA1312" w:rsidRPr="00920164">
                        <w:rPr>
                          <w:rFonts w:ascii="Arial" w:hAnsi="Arial" w:cs="Arial"/>
                          <w:b/>
                          <w:bCs/>
                          <w:color w:val="000000"/>
                          <w:sz w:val="13"/>
                          <w:szCs w:val="13"/>
                        </w:rPr>
                        <w:t>.20</w:t>
                      </w:r>
                      <w:r w:rsidR="00E838DC">
                        <w:rPr>
                          <w:rFonts w:ascii="Arial" w:hAnsi="Arial" w:cs="Arial"/>
                          <w:b/>
                          <w:bCs/>
                          <w:color w:val="000000"/>
                          <w:sz w:val="13"/>
                          <w:szCs w:val="13"/>
                        </w:rPr>
                        <w:t>2</w:t>
                      </w:r>
                      <w:r w:rsidR="00C20897">
                        <w:rPr>
                          <w:rFonts w:ascii="Arial" w:hAnsi="Arial" w:cs="Arial"/>
                          <w:b/>
                          <w:bCs/>
                          <w:color w:val="000000"/>
                          <w:sz w:val="13"/>
                          <w:szCs w:val="13"/>
                        </w:rPr>
                        <w:t>6</w:t>
                      </w:r>
                    </w:p>
                  </w:txbxContent>
                </v:textbox>
                <w10:wrap type="square" anchorx="page" anchory="margin"/>
                <w10:anchorlock/>
              </v:shape>
            </w:pict>
          </mc:Fallback>
        </mc:AlternateContent>
      </w:r>
      <w:r w:rsidR="00C373F0">
        <w:rPr>
          <w:rFonts w:ascii="Arial" w:hAnsi="Arial" w:cs="Arial"/>
          <w:b/>
          <w:color w:val="000000"/>
          <w:sz w:val="20"/>
          <w:szCs w:val="19"/>
        </w:rPr>
        <w:t>NRW-Wirtschaftsministerin</w:t>
      </w:r>
      <w:r w:rsidR="001A1050">
        <w:rPr>
          <w:rFonts w:ascii="Arial" w:hAnsi="Arial" w:cs="Arial"/>
          <w:b/>
          <w:color w:val="000000"/>
          <w:sz w:val="20"/>
          <w:szCs w:val="19"/>
        </w:rPr>
        <w:t xml:space="preserve"> Neubaur</w:t>
      </w:r>
      <w:r w:rsidR="00C373F0">
        <w:rPr>
          <w:rFonts w:ascii="Arial" w:hAnsi="Arial" w:cs="Arial"/>
          <w:b/>
          <w:color w:val="000000"/>
          <w:sz w:val="20"/>
          <w:szCs w:val="19"/>
        </w:rPr>
        <w:t xml:space="preserve"> besucht HSHL-Forschungsprojekt zu Augmented-Reality-Navigation im Rahmen ihrer Innovationstour</w:t>
      </w:r>
    </w:p>
    <w:p w14:paraId="0F20CEB0" w14:textId="7E1FC86B" w:rsidR="00225C7C" w:rsidRDefault="00225C7C" w:rsidP="00986B1C">
      <w:pPr>
        <w:widowControl w:val="0"/>
        <w:autoSpaceDE w:val="0"/>
        <w:autoSpaceDN w:val="0"/>
        <w:adjustRightInd w:val="0"/>
        <w:spacing w:after="160" w:line="270" w:lineRule="exact"/>
        <w:jc w:val="both"/>
        <w:rPr>
          <w:rFonts w:ascii="Arial" w:hAnsi="Arial" w:cs="Arial"/>
          <w:sz w:val="20"/>
          <w:szCs w:val="20"/>
        </w:rPr>
      </w:pPr>
      <w:r w:rsidRPr="007A36DF">
        <w:rPr>
          <w:rFonts w:ascii="Arial" w:hAnsi="Arial" w:cs="Arial"/>
          <w:sz w:val="20"/>
          <w:szCs w:val="20"/>
        </w:rPr>
        <w:t xml:space="preserve">Gemeinsam mit der Firma SWCode aus Soest entwickelt die Hochschule Hamm-Lippstadt </w:t>
      </w:r>
      <w:r w:rsidR="003B61B5">
        <w:rPr>
          <w:rFonts w:ascii="Arial" w:hAnsi="Arial" w:cs="Arial"/>
          <w:sz w:val="20"/>
          <w:szCs w:val="20"/>
        </w:rPr>
        <w:t xml:space="preserve">(HSHL) </w:t>
      </w:r>
      <w:r w:rsidRPr="007A36DF">
        <w:rPr>
          <w:rFonts w:ascii="Arial" w:hAnsi="Arial" w:cs="Arial"/>
          <w:sz w:val="20"/>
          <w:szCs w:val="20"/>
        </w:rPr>
        <w:t xml:space="preserve">in einem Forschungsprojekt </w:t>
      </w:r>
      <w:r w:rsidR="003B61B5">
        <w:rPr>
          <w:rFonts w:ascii="Arial" w:hAnsi="Arial" w:cs="Arial"/>
          <w:sz w:val="20"/>
          <w:szCs w:val="20"/>
        </w:rPr>
        <w:t>namens „</w:t>
      </w:r>
      <w:proofErr w:type="spellStart"/>
      <w:r w:rsidR="003B61B5">
        <w:rPr>
          <w:rFonts w:ascii="Arial" w:hAnsi="Arial" w:cs="Arial"/>
          <w:sz w:val="20"/>
          <w:szCs w:val="20"/>
        </w:rPr>
        <w:t>ARiadne</w:t>
      </w:r>
      <w:proofErr w:type="spellEnd"/>
      <w:r w:rsidR="003B61B5">
        <w:rPr>
          <w:rFonts w:ascii="Arial" w:hAnsi="Arial" w:cs="Arial"/>
          <w:sz w:val="20"/>
          <w:szCs w:val="20"/>
        </w:rPr>
        <w:t xml:space="preserve">“ </w:t>
      </w:r>
      <w:r w:rsidRPr="007A36DF">
        <w:rPr>
          <w:rFonts w:ascii="Arial" w:hAnsi="Arial" w:cs="Arial"/>
          <w:sz w:val="20"/>
          <w:szCs w:val="20"/>
        </w:rPr>
        <w:t xml:space="preserve">eine innovative </w:t>
      </w:r>
      <w:proofErr w:type="spellStart"/>
      <w:r w:rsidRPr="007A36DF">
        <w:rPr>
          <w:rFonts w:ascii="Arial" w:hAnsi="Arial" w:cs="Arial"/>
          <w:sz w:val="20"/>
          <w:szCs w:val="20"/>
        </w:rPr>
        <w:t>Augmented</w:t>
      </w:r>
      <w:proofErr w:type="spellEnd"/>
      <w:r w:rsidRPr="007A36DF">
        <w:rPr>
          <w:rFonts w:ascii="Arial" w:hAnsi="Arial" w:cs="Arial"/>
          <w:sz w:val="20"/>
          <w:szCs w:val="20"/>
        </w:rPr>
        <w:t>-Reality-Navigationsanwendung für Fußgänger*innen. Am Mittwoch, 15.04</w:t>
      </w:r>
      <w:r w:rsidR="007A36DF" w:rsidRPr="007A36DF">
        <w:rPr>
          <w:rFonts w:ascii="Arial" w:hAnsi="Arial" w:cs="Arial"/>
          <w:sz w:val="20"/>
          <w:szCs w:val="20"/>
        </w:rPr>
        <w:t>.2026 besuchte die nordrhein-westfälische Wirtschafts- und Klimaschutzministerin Mona Neubaur bei ihrer „NRW Innovation Tour 2026“ die Firma SWCode, um sich eingehender über das Projekt zu informieren.</w:t>
      </w:r>
      <w:r w:rsidR="007A36DF">
        <w:rPr>
          <w:rFonts w:ascii="Arial" w:hAnsi="Arial" w:cs="Arial"/>
          <w:sz w:val="20"/>
          <w:szCs w:val="20"/>
        </w:rPr>
        <w:t xml:space="preserve"> Mona Neubaur zeigte sich begeistert von den ersten Einblicken in die App</w:t>
      </w:r>
      <w:r w:rsidR="001A1050">
        <w:rPr>
          <w:rFonts w:ascii="Arial" w:hAnsi="Arial" w:cs="Arial"/>
          <w:sz w:val="20"/>
          <w:szCs w:val="20"/>
        </w:rPr>
        <w:t>. D</w:t>
      </w:r>
      <w:r w:rsidR="007A36DF">
        <w:rPr>
          <w:rFonts w:ascii="Arial" w:hAnsi="Arial" w:cs="Arial"/>
          <w:sz w:val="20"/>
          <w:szCs w:val="20"/>
        </w:rPr>
        <w:t>as Team</w:t>
      </w:r>
      <w:r w:rsidR="001A1050">
        <w:rPr>
          <w:rFonts w:ascii="Arial" w:hAnsi="Arial" w:cs="Arial"/>
          <w:sz w:val="20"/>
          <w:szCs w:val="20"/>
        </w:rPr>
        <w:t xml:space="preserve"> setzt</w:t>
      </w:r>
      <w:r w:rsidR="007A36DF">
        <w:rPr>
          <w:rFonts w:ascii="Arial" w:hAnsi="Arial" w:cs="Arial"/>
          <w:sz w:val="20"/>
          <w:szCs w:val="20"/>
        </w:rPr>
        <w:t xml:space="preserve"> an vielen Stellen </w:t>
      </w:r>
      <w:r w:rsidR="001A1050">
        <w:rPr>
          <w:rFonts w:ascii="Arial" w:hAnsi="Arial" w:cs="Arial"/>
          <w:sz w:val="20"/>
          <w:szCs w:val="20"/>
        </w:rPr>
        <w:t xml:space="preserve">spielerisch </w:t>
      </w:r>
      <w:r w:rsidR="007A36DF">
        <w:rPr>
          <w:rFonts w:ascii="Arial" w:hAnsi="Arial" w:cs="Arial"/>
          <w:sz w:val="20"/>
          <w:szCs w:val="20"/>
        </w:rPr>
        <w:t xml:space="preserve">auf tierische Unterstützung durch eine digitale Version des Hundes </w:t>
      </w:r>
      <w:r w:rsidR="00906588">
        <w:rPr>
          <w:rFonts w:ascii="Arial" w:hAnsi="Arial" w:cs="Arial"/>
          <w:sz w:val="20"/>
          <w:szCs w:val="20"/>
        </w:rPr>
        <w:t xml:space="preserve">Napoleon </w:t>
      </w:r>
      <w:r w:rsidR="003B61B5">
        <w:rPr>
          <w:rFonts w:ascii="Arial" w:hAnsi="Arial" w:cs="Arial"/>
          <w:sz w:val="20"/>
          <w:szCs w:val="20"/>
        </w:rPr>
        <w:t>von</w:t>
      </w:r>
      <w:r w:rsidR="007A36DF">
        <w:rPr>
          <w:rFonts w:ascii="Arial" w:hAnsi="Arial" w:cs="Arial"/>
          <w:sz w:val="20"/>
          <w:szCs w:val="20"/>
        </w:rPr>
        <w:t xml:space="preserve"> </w:t>
      </w:r>
      <w:r w:rsidR="00872BF4" w:rsidRPr="00872BF4">
        <w:rPr>
          <w:rFonts w:ascii="Arial" w:hAnsi="Arial" w:cs="Arial"/>
          <w:sz w:val="20"/>
          <w:szCs w:val="20"/>
        </w:rPr>
        <w:t>Sales &amp; Marketing Direktor</w:t>
      </w:r>
      <w:r w:rsidR="00872BF4" w:rsidRPr="00872BF4" w:rsidDel="00872BF4">
        <w:rPr>
          <w:rFonts w:ascii="Arial" w:hAnsi="Arial" w:cs="Arial"/>
          <w:sz w:val="20"/>
          <w:szCs w:val="20"/>
        </w:rPr>
        <w:t xml:space="preserve"> </w:t>
      </w:r>
      <w:r w:rsidR="007A36DF">
        <w:rPr>
          <w:rFonts w:ascii="Arial" w:hAnsi="Arial" w:cs="Arial"/>
          <w:sz w:val="20"/>
          <w:szCs w:val="20"/>
        </w:rPr>
        <w:t>Alex Stühl.</w:t>
      </w:r>
    </w:p>
    <w:p w14:paraId="208D65F1" w14:textId="22F37A78" w:rsidR="007A36DF" w:rsidRDefault="007A36DF" w:rsidP="00986B1C">
      <w:pPr>
        <w:widowControl w:val="0"/>
        <w:autoSpaceDE w:val="0"/>
        <w:autoSpaceDN w:val="0"/>
        <w:adjustRightInd w:val="0"/>
        <w:spacing w:after="160" w:line="270" w:lineRule="exact"/>
        <w:jc w:val="both"/>
        <w:rPr>
          <w:rFonts w:ascii="Arial" w:hAnsi="Arial" w:cs="Arial"/>
          <w:sz w:val="20"/>
          <w:szCs w:val="20"/>
        </w:rPr>
      </w:pPr>
      <w:r>
        <w:rPr>
          <w:rFonts w:ascii="Arial" w:hAnsi="Arial" w:cs="Arial"/>
          <w:sz w:val="20"/>
          <w:szCs w:val="20"/>
        </w:rPr>
        <w:t xml:space="preserve">Was macht ein Hund in einer Navigations-App? </w:t>
      </w:r>
      <w:r w:rsidR="007A1880">
        <w:rPr>
          <w:rFonts w:ascii="Arial" w:hAnsi="Arial" w:cs="Arial"/>
          <w:sz w:val="20"/>
          <w:szCs w:val="20"/>
        </w:rPr>
        <w:t xml:space="preserve">Er dient als Testobjekt, wie die Anwendung für Nutzende optimal gestaltet ist. </w:t>
      </w:r>
      <w:r>
        <w:rPr>
          <w:rFonts w:ascii="Arial" w:hAnsi="Arial" w:cs="Arial"/>
          <w:sz w:val="20"/>
          <w:szCs w:val="20"/>
        </w:rPr>
        <w:t xml:space="preserve">Das </w:t>
      </w:r>
      <w:r w:rsidR="007A1880">
        <w:rPr>
          <w:rFonts w:ascii="Arial" w:hAnsi="Arial" w:cs="Arial"/>
          <w:sz w:val="20"/>
          <w:szCs w:val="20"/>
        </w:rPr>
        <w:t>Forscher*innen-</w:t>
      </w:r>
      <w:r>
        <w:rPr>
          <w:rFonts w:ascii="Arial" w:hAnsi="Arial" w:cs="Arial"/>
          <w:sz w:val="20"/>
          <w:szCs w:val="20"/>
        </w:rPr>
        <w:t>Team der Hochschule Hamm-Lippstadt, geleitet durch Prof. Dr.</w:t>
      </w:r>
      <w:r w:rsidR="00872BF4">
        <w:rPr>
          <w:rFonts w:ascii="Arial" w:hAnsi="Arial" w:cs="Arial"/>
          <w:sz w:val="20"/>
          <w:szCs w:val="20"/>
        </w:rPr>
        <w:t>-Ing.</w:t>
      </w:r>
      <w:r>
        <w:rPr>
          <w:rFonts w:ascii="Arial" w:hAnsi="Arial" w:cs="Arial"/>
          <w:sz w:val="20"/>
          <w:szCs w:val="20"/>
        </w:rPr>
        <w:t xml:space="preserve"> Jan-Niklas Voigt-Antons, präsentierte die wissenschaftlichen Untersuchungen, die in die Entwicklung der App einfließen. Die Anwendung soll sich beispielsweise dadurch von anderen Navigations-Apps abheben, dass sie die Navigationshinweise durch AR direkt in die reelle Umgebung des/</w:t>
      </w:r>
      <w:proofErr w:type="gramStart"/>
      <w:r>
        <w:rPr>
          <w:rFonts w:ascii="Arial" w:hAnsi="Arial" w:cs="Arial"/>
          <w:sz w:val="20"/>
          <w:szCs w:val="20"/>
        </w:rPr>
        <w:t>der Nutzers</w:t>
      </w:r>
      <w:proofErr w:type="gramEnd"/>
      <w:r>
        <w:rPr>
          <w:rFonts w:ascii="Arial" w:hAnsi="Arial" w:cs="Arial"/>
          <w:sz w:val="20"/>
          <w:szCs w:val="20"/>
        </w:rPr>
        <w:t xml:space="preserve">/Nutzerin einblendet. </w:t>
      </w:r>
      <w:r w:rsidR="003F40C9">
        <w:rPr>
          <w:rFonts w:ascii="Arial" w:hAnsi="Arial" w:cs="Arial"/>
          <w:sz w:val="20"/>
          <w:szCs w:val="20"/>
        </w:rPr>
        <w:t xml:space="preserve">„Das bietet einen großen Mehrwert, weil wir sehen, dass Nutzende oft Probleme haben, die 2D-Karte in einer Navigation auf die echte Welt zu übertragen. Mit Augmented Reality können wir die Anweisungen direkt in die echte Welt projizieren“, erklärte Johannes Vollmer, Entwickler bei SWCode und HSHL-Alumni im Studiengang „Computervisualistik und Design“. </w:t>
      </w:r>
      <w:r>
        <w:rPr>
          <w:rFonts w:ascii="Arial" w:hAnsi="Arial" w:cs="Arial"/>
          <w:sz w:val="20"/>
          <w:szCs w:val="20"/>
        </w:rPr>
        <w:t>Hier</w:t>
      </w:r>
      <w:r w:rsidR="003F40C9">
        <w:rPr>
          <w:rFonts w:ascii="Arial" w:hAnsi="Arial" w:cs="Arial"/>
          <w:sz w:val="20"/>
          <w:szCs w:val="20"/>
        </w:rPr>
        <w:t>zu</w:t>
      </w:r>
      <w:r>
        <w:rPr>
          <w:rFonts w:ascii="Arial" w:hAnsi="Arial" w:cs="Arial"/>
          <w:sz w:val="20"/>
          <w:szCs w:val="20"/>
        </w:rPr>
        <w:t xml:space="preserve"> testete das </w:t>
      </w:r>
      <w:r w:rsidR="003F40C9">
        <w:rPr>
          <w:rFonts w:ascii="Arial" w:hAnsi="Arial" w:cs="Arial"/>
          <w:sz w:val="20"/>
          <w:szCs w:val="20"/>
        </w:rPr>
        <w:t>HSHL-</w:t>
      </w:r>
      <w:r>
        <w:rPr>
          <w:rFonts w:ascii="Arial" w:hAnsi="Arial" w:cs="Arial"/>
          <w:sz w:val="20"/>
          <w:szCs w:val="20"/>
        </w:rPr>
        <w:t>Team, welche Art von Einblendung, etwa Pfeile, Neonlinien, oder eben ein vorauslaufender Hund die bessere Option darstellt. Zudem soll die App bei der Nutzung wertvolle Hinweise zu Attraktionen am Rand geben, die z.</w:t>
      </w:r>
      <w:r w:rsidR="009B0021">
        <w:rPr>
          <w:rFonts w:ascii="Arial" w:hAnsi="Arial" w:cs="Arial"/>
          <w:sz w:val="20"/>
          <w:szCs w:val="20"/>
        </w:rPr>
        <w:t xml:space="preserve"> </w:t>
      </w:r>
      <w:r>
        <w:rPr>
          <w:rFonts w:ascii="Arial" w:hAnsi="Arial" w:cs="Arial"/>
          <w:sz w:val="20"/>
          <w:szCs w:val="20"/>
        </w:rPr>
        <w:t xml:space="preserve">B. durch einen Lichtstrahl umgesetzt werden könnten. Oder Warnhinweise, durch ein deutliches Handzeichen oder auch hier einen bellenden Hund. „Das Projekt zeigt sehr schön, wie wir wissenschaftliche Methodik aus unserer Forschung mit der praktischen Nutzbarmachung durch die Firma SWCode </w:t>
      </w:r>
      <w:r w:rsidR="003F40C9">
        <w:rPr>
          <w:rFonts w:ascii="Arial" w:hAnsi="Arial" w:cs="Arial"/>
          <w:sz w:val="20"/>
          <w:szCs w:val="20"/>
        </w:rPr>
        <w:t>verknüpfen“, so Prof. Voigt-Antons.</w:t>
      </w:r>
    </w:p>
    <w:p w14:paraId="0D42BDEB" w14:textId="77777777" w:rsidR="00EC228C" w:rsidRPr="00E46732" w:rsidRDefault="00EC228C" w:rsidP="00EC228C">
      <w:pPr>
        <w:widowControl w:val="0"/>
        <w:autoSpaceDE w:val="0"/>
        <w:autoSpaceDN w:val="0"/>
        <w:adjustRightInd w:val="0"/>
        <w:spacing w:after="160" w:line="270" w:lineRule="exact"/>
        <w:jc w:val="both"/>
        <w:rPr>
          <w:rFonts w:ascii="Arial" w:hAnsi="Arial" w:cs="Arial"/>
          <w:sz w:val="20"/>
          <w:szCs w:val="20"/>
        </w:rPr>
      </w:pPr>
      <w:r w:rsidRPr="00E46732">
        <w:rPr>
          <w:rFonts w:ascii="Arial" w:hAnsi="Arial" w:cs="Arial"/>
          <w:sz w:val="20"/>
          <w:szCs w:val="20"/>
          <w:lang w:val="nl-NL"/>
        </w:rPr>
        <w:t>Mona Neubaur, Stellvertretende Ministerpräsidentin und Wirtschaftsministerin: „Nordrhein-Westfalen ist kein Museum seiner industriellen Vergangenheit – es ist eine Werkstatt für die Zukunft. Die Menschen hier erfinden nicht nur Neues, sie krempeln die Ärmel hoch und setzen es um. Diese Energie – pragmatisch, bodenständig, mit echtem Anspruch auf Lösungen – ist unser größtes Kapital. Als Landesregierung ist es unsere Aufgabe, dafür zu sorgen, dass diese Innovationskraft auch ankommt: in den Betrieben, bei den Beschäftigten, in den Regionen.“</w:t>
      </w:r>
    </w:p>
    <w:p w14:paraId="0EB9BF6B" w14:textId="33DE9646" w:rsidR="00C373F0" w:rsidRPr="00C373F0" w:rsidRDefault="00C373F0" w:rsidP="00C373F0">
      <w:pPr>
        <w:widowControl w:val="0"/>
        <w:autoSpaceDE w:val="0"/>
        <w:autoSpaceDN w:val="0"/>
        <w:adjustRightInd w:val="0"/>
        <w:spacing w:after="160" w:line="270" w:lineRule="exact"/>
        <w:jc w:val="both"/>
        <w:rPr>
          <w:rFonts w:ascii="Arial" w:hAnsi="Arial" w:cs="Arial"/>
          <w:b/>
          <w:bCs/>
          <w:sz w:val="20"/>
          <w:szCs w:val="20"/>
        </w:rPr>
      </w:pPr>
      <w:r w:rsidRPr="00C373F0">
        <w:rPr>
          <w:rFonts w:ascii="Arial" w:hAnsi="Arial" w:cs="Arial"/>
          <w:b/>
          <w:bCs/>
          <w:sz w:val="20"/>
          <w:szCs w:val="20"/>
        </w:rPr>
        <w:t>Förderung schafft wichtige Rahmenbedingungen für Projekt</w:t>
      </w:r>
    </w:p>
    <w:p w14:paraId="74BCCCE4" w14:textId="73B00FB0" w:rsidR="00C373F0" w:rsidRPr="00C373F0" w:rsidRDefault="00C373F0" w:rsidP="00C373F0">
      <w:pPr>
        <w:widowControl w:val="0"/>
        <w:autoSpaceDE w:val="0"/>
        <w:autoSpaceDN w:val="0"/>
        <w:adjustRightInd w:val="0"/>
        <w:spacing w:after="160" w:line="270" w:lineRule="exact"/>
        <w:jc w:val="both"/>
        <w:rPr>
          <w:rFonts w:ascii="Arial" w:hAnsi="Arial" w:cs="Arial"/>
          <w:sz w:val="20"/>
          <w:szCs w:val="20"/>
        </w:rPr>
      </w:pPr>
      <w:r>
        <w:rPr>
          <w:rFonts w:ascii="Arial" w:hAnsi="Arial" w:cs="Arial"/>
          <w:sz w:val="20"/>
          <w:szCs w:val="20"/>
        </w:rPr>
        <w:t xml:space="preserve">Dass ein solches Projekt überhaupt möglich sei, liege vor allem an der erhaltenen Förderung im </w:t>
      </w:r>
      <w:r w:rsidRPr="00C373F0">
        <w:rPr>
          <w:rFonts w:ascii="Arial" w:hAnsi="Arial" w:cs="Arial"/>
          <w:sz w:val="20"/>
          <w:szCs w:val="20"/>
        </w:rPr>
        <w:t>Zentrale</w:t>
      </w:r>
      <w:r>
        <w:rPr>
          <w:rFonts w:ascii="Arial" w:hAnsi="Arial" w:cs="Arial"/>
          <w:sz w:val="20"/>
          <w:szCs w:val="20"/>
        </w:rPr>
        <w:t>n</w:t>
      </w:r>
      <w:r w:rsidRPr="00C373F0">
        <w:rPr>
          <w:rFonts w:ascii="Arial" w:hAnsi="Arial" w:cs="Arial"/>
          <w:sz w:val="20"/>
          <w:szCs w:val="20"/>
        </w:rPr>
        <w:t xml:space="preserve"> Innovationsprogramm Mittelstand (ZIM)</w:t>
      </w:r>
      <w:r>
        <w:rPr>
          <w:rFonts w:ascii="Arial" w:hAnsi="Arial" w:cs="Arial"/>
          <w:sz w:val="20"/>
          <w:szCs w:val="20"/>
        </w:rPr>
        <w:t xml:space="preserve"> durch das </w:t>
      </w:r>
      <w:r w:rsidRPr="00C373F0">
        <w:rPr>
          <w:rFonts w:ascii="Arial" w:hAnsi="Arial" w:cs="Arial"/>
          <w:sz w:val="20"/>
          <w:szCs w:val="20"/>
        </w:rPr>
        <w:t xml:space="preserve">Bundesministerium </w:t>
      </w:r>
      <w:proofErr w:type="spellStart"/>
      <w:r w:rsidRPr="00C373F0">
        <w:rPr>
          <w:rFonts w:ascii="Arial" w:hAnsi="Arial" w:cs="Arial"/>
          <w:sz w:val="20"/>
          <w:szCs w:val="20"/>
        </w:rPr>
        <w:t>für</w:t>
      </w:r>
      <w:proofErr w:type="spellEnd"/>
      <w:r w:rsidRPr="00C373F0">
        <w:rPr>
          <w:rFonts w:ascii="Arial" w:hAnsi="Arial" w:cs="Arial"/>
          <w:sz w:val="20"/>
          <w:szCs w:val="20"/>
        </w:rPr>
        <w:t xml:space="preserve"> Wirtschaft und Energie (BMWE)</w:t>
      </w:r>
      <w:r>
        <w:rPr>
          <w:rFonts w:ascii="Arial" w:hAnsi="Arial" w:cs="Arial"/>
          <w:sz w:val="20"/>
          <w:szCs w:val="20"/>
        </w:rPr>
        <w:t xml:space="preserve">. „Die Förderung ist wichtig, weil sie Ressourcen schafft, die wir sonst so nicht hätten“, so Prof. Voigt-Antons. Ohne Förderung wäre die intensive Arbeit an solchen Themen weder von Seiten der Firma, noch in Verbindung mit dem Alltag an einer Hochschule </w:t>
      </w:r>
      <w:r>
        <w:rPr>
          <w:rFonts w:ascii="Arial" w:hAnsi="Arial" w:cs="Arial"/>
          <w:sz w:val="20"/>
          <w:szCs w:val="20"/>
        </w:rPr>
        <w:lastRenderedPageBreak/>
        <w:t>möglich, bekräftigten alle Beteiligten.</w:t>
      </w:r>
      <w:r w:rsidR="00C1682E">
        <w:rPr>
          <w:rFonts w:ascii="Arial" w:hAnsi="Arial" w:cs="Arial"/>
          <w:sz w:val="20"/>
          <w:szCs w:val="20"/>
        </w:rPr>
        <w:t xml:space="preserve"> Geplant ist nun, dass die App im Juli als Open-Source-Lösung für die Weiterentwicklung zur Verfügung steht.</w:t>
      </w:r>
    </w:p>
    <w:p w14:paraId="170354DF" w14:textId="75DB9BE4" w:rsidR="001D0DC4" w:rsidRDefault="001D0DC4" w:rsidP="006236BF">
      <w:pPr>
        <w:widowControl w:val="0"/>
        <w:autoSpaceDE w:val="0"/>
        <w:autoSpaceDN w:val="0"/>
        <w:adjustRightInd w:val="0"/>
        <w:spacing w:after="160" w:line="270" w:lineRule="exact"/>
        <w:jc w:val="both"/>
        <w:rPr>
          <w:rFonts w:ascii="Arial" w:hAnsi="Arial" w:cs="Arial"/>
          <w:color w:val="000000"/>
          <w:sz w:val="20"/>
          <w:szCs w:val="19"/>
        </w:rPr>
      </w:pPr>
    </w:p>
    <w:p w14:paraId="04F87277" w14:textId="6A289AD7" w:rsidR="001D0DC4" w:rsidRPr="001D0DC4" w:rsidRDefault="001D0DC4" w:rsidP="006236BF">
      <w:pPr>
        <w:widowControl w:val="0"/>
        <w:autoSpaceDE w:val="0"/>
        <w:autoSpaceDN w:val="0"/>
        <w:adjustRightInd w:val="0"/>
        <w:spacing w:after="160" w:line="270" w:lineRule="exact"/>
        <w:jc w:val="both"/>
        <w:rPr>
          <w:rFonts w:ascii="Arial" w:hAnsi="Arial" w:cs="Arial"/>
          <w:color w:val="000000"/>
          <w:sz w:val="20"/>
          <w:szCs w:val="19"/>
          <w:u w:val="single"/>
        </w:rPr>
      </w:pPr>
      <w:r w:rsidRPr="001D0DC4">
        <w:rPr>
          <w:rFonts w:ascii="Arial" w:hAnsi="Arial" w:cs="Arial"/>
          <w:color w:val="000000"/>
          <w:sz w:val="20"/>
          <w:szCs w:val="19"/>
          <w:u w:val="single"/>
        </w:rPr>
        <w:t>Weitere Informationen:</w:t>
      </w:r>
    </w:p>
    <w:p w14:paraId="6CDE947C" w14:textId="2DB19D46" w:rsidR="00E13F6D" w:rsidRDefault="009B0021" w:rsidP="00986B1C">
      <w:pPr>
        <w:widowControl w:val="0"/>
        <w:autoSpaceDE w:val="0"/>
        <w:autoSpaceDN w:val="0"/>
        <w:adjustRightInd w:val="0"/>
        <w:spacing w:after="160" w:line="270" w:lineRule="exact"/>
        <w:jc w:val="both"/>
        <w:rPr>
          <w:rStyle w:val="Hyperlink"/>
          <w:rFonts w:ascii="Arial" w:hAnsi="Arial" w:cs="Arial"/>
          <w:sz w:val="20"/>
          <w:szCs w:val="19"/>
        </w:rPr>
      </w:pPr>
      <w:hyperlink r:id="rId9" w:history="1">
        <w:r w:rsidR="00C373F0" w:rsidRPr="007E0957">
          <w:rPr>
            <w:rStyle w:val="Hyperlink"/>
            <w:rFonts w:ascii="Arial" w:hAnsi="Arial" w:cs="Arial"/>
            <w:sz w:val="20"/>
            <w:szCs w:val="19"/>
          </w:rPr>
          <w:t>www.hshl.de/ariadne</w:t>
        </w:r>
      </w:hyperlink>
    </w:p>
    <w:p w14:paraId="499BBE51" w14:textId="384C63B1" w:rsidR="007C20E6" w:rsidRDefault="009B0021" w:rsidP="00986B1C">
      <w:pPr>
        <w:widowControl w:val="0"/>
        <w:autoSpaceDE w:val="0"/>
        <w:autoSpaceDN w:val="0"/>
        <w:adjustRightInd w:val="0"/>
        <w:spacing w:after="160" w:line="270" w:lineRule="exact"/>
        <w:jc w:val="both"/>
        <w:rPr>
          <w:rFonts w:ascii="Arial" w:hAnsi="Arial" w:cs="Arial"/>
          <w:color w:val="000000"/>
          <w:sz w:val="20"/>
          <w:szCs w:val="19"/>
        </w:rPr>
      </w:pPr>
      <w:hyperlink r:id="rId10" w:history="1">
        <w:r w:rsidR="007C20E6" w:rsidRPr="00C6323F">
          <w:rPr>
            <w:rStyle w:val="Hyperlink"/>
            <w:rFonts w:ascii="Arial" w:hAnsi="Arial" w:cs="Arial"/>
            <w:sz w:val="20"/>
            <w:szCs w:val="19"/>
          </w:rPr>
          <w:t>https://swcode.io/</w:t>
        </w:r>
      </w:hyperlink>
      <w:r w:rsidR="007C20E6">
        <w:rPr>
          <w:rFonts w:ascii="Arial" w:hAnsi="Arial" w:cs="Arial"/>
          <w:color w:val="000000"/>
          <w:sz w:val="20"/>
          <w:szCs w:val="19"/>
        </w:rPr>
        <w:t xml:space="preserve"> </w:t>
      </w:r>
    </w:p>
    <w:p w14:paraId="16F022F5" w14:textId="77777777" w:rsidR="00C373F0" w:rsidRPr="00E13F6D" w:rsidRDefault="00C373F0" w:rsidP="00986B1C">
      <w:pPr>
        <w:widowControl w:val="0"/>
        <w:autoSpaceDE w:val="0"/>
        <w:autoSpaceDN w:val="0"/>
        <w:adjustRightInd w:val="0"/>
        <w:spacing w:after="160" w:line="270" w:lineRule="exact"/>
        <w:jc w:val="both"/>
        <w:rPr>
          <w:rFonts w:ascii="Arial" w:hAnsi="Arial" w:cs="Arial"/>
          <w:color w:val="000000"/>
          <w:sz w:val="20"/>
          <w:szCs w:val="19"/>
        </w:rPr>
      </w:pPr>
    </w:p>
    <w:p w14:paraId="6257DFFB" w14:textId="21999F81" w:rsidR="00FA1312" w:rsidRPr="00FA1312" w:rsidRDefault="00FA1312" w:rsidP="00D7612F">
      <w:pPr>
        <w:widowControl w:val="0"/>
        <w:autoSpaceDE w:val="0"/>
        <w:autoSpaceDN w:val="0"/>
        <w:adjustRightInd w:val="0"/>
        <w:spacing w:after="160" w:line="270" w:lineRule="exact"/>
        <w:jc w:val="both"/>
        <w:rPr>
          <w:rFonts w:ascii="Arial" w:hAnsi="Arial" w:cs="Arial"/>
          <w:color w:val="000000"/>
          <w:sz w:val="20"/>
          <w:szCs w:val="19"/>
          <w:u w:val="single"/>
        </w:rPr>
      </w:pPr>
      <w:r w:rsidRPr="00FA1312">
        <w:rPr>
          <w:rFonts w:ascii="Arial" w:hAnsi="Arial" w:cs="Arial"/>
          <w:color w:val="000000"/>
          <w:sz w:val="20"/>
          <w:szCs w:val="19"/>
          <w:u w:val="single"/>
        </w:rPr>
        <w:t>Über die Hochschule Hamm-Lippstadt:</w:t>
      </w:r>
    </w:p>
    <w:p w14:paraId="2E6F569C" w14:textId="3C3BDD13" w:rsidR="00E62914" w:rsidRDefault="003E71C1" w:rsidP="0031752D">
      <w:pPr>
        <w:widowControl w:val="0"/>
        <w:autoSpaceDE w:val="0"/>
        <w:autoSpaceDN w:val="0"/>
        <w:adjustRightInd w:val="0"/>
        <w:spacing w:after="160" w:line="270" w:lineRule="exact"/>
        <w:jc w:val="both"/>
        <w:rPr>
          <w:rFonts w:ascii="Arial" w:hAnsi="Arial" w:cs="Arial"/>
          <w:color w:val="000000"/>
          <w:sz w:val="20"/>
          <w:szCs w:val="19"/>
        </w:rPr>
      </w:pPr>
      <w:r w:rsidRPr="003E71C1">
        <w:rPr>
          <w:rFonts w:ascii="Arial" w:hAnsi="Arial" w:cs="Arial"/>
          <w:color w:val="000000"/>
          <w:sz w:val="20"/>
          <w:szCs w:val="19"/>
        </w:rPr>
        <w:t xml:space="preserve">Die Hochschule Hamm-Lippstadt (HSHL) bietet innovative und interdisziplinäre Studiengänge aus den Bereichen Ingenieurwissenschaften, Naturwissenschaften, Informatik und Wirtschaft an. In 14 Bachelor- sowie zehn Masterstudiengängen qualifizieren sich an der HSHL derzeit </w:t>
      </w:r>
      <w:r w:rsidR="000C2AFE">
        <w:rPr>
          <w:rFonts w:ascii="Arial" w:hAnsi="Arial" w:cs="Arial"/>
          <w:color w:val="000000"/>
          <w:sz w:val="20"/>
          <w:szCs w:val="19"/>
        </w:rPr>
        <w:t>4</w:t>
      </w:r>
      <w:r w:rsidR="001E4619">
        <w:rPr>
          <w:rFonts w:ascii="Arial" w:hAnsi="Arial" w:cs="Arial"/>
          <w:color w:val="000000"/>
          <w:sz w:val="20"/>
          <w:szCs w:val="19"/>
        </w:rPr>
        <w:t>5</w:t>
      </w:r>
      <w:r w:rsidR="000C2AFE">
        <w:rPr>
          <w:rFonts w:ascii="Arial" w:hAnsi="Arial" w:cs="Arial"/>
          <w:color w:val="000000"/>
          <w:sz w:val="20"/>
          <w:szCs w:val="19"/>
        </w:rPr>
        <w:t>00</w:t>
      </w:r>
      <w:r w:rsidRPr="003E71C1">
        <w:rPr>
          <w:rFonts w:ascii="Arial" w:hAnsi="Arial" w:cs="Arial"/>
          <w:color w:val="000000"/>
          <w:sz w:val="20"/>
          <w:szCs w:val="19"/>
        </w:rPr>
        <w:t xml:space="preserve"> Studierende praxisorientiert für den späteren Beruf. An den beiden Campus in Hamm und Lippstadt verfügt die Hochschule über modernste Gebäude und rund 15.000 Quadratmeter Laborfläche für zukunftsorientierte Lehre und Forschung. Für das rund 4</w:t>
      </w:r>
      <w:r w:rsidR="007C6F99">
        <w:rPr>
          <w:rFonts w:ascii="Arial" w:hAnsi="Arial" w:cs="Arial"/>
          <w:color w:val="000000"/>
          <w:sz w:val="20"/>
          <w:szCs w:val="19"/>
        </w:rPr>
        <w:t>5</w:t>
      </w:r>
      <w:r w:rsidRPr="003E71C1">
        <w:rPr>
          <w:rFonts w:ascii="Arial" w:hAnsi="Arial" w:cs="Arial"/>
          <w:color w:val="000000"/>
          <w:sz w:val="20"/>
          <w:szCs w:val="19"/>
        </w:rPr>
        <w:t>0-köpfige Team um Präsident</w:t>
      </w:r>
      <w:r w:rsidR="00144B1D">
        <w:rPr>
          <w:rFonts w:ascii="Arial" w:hAnsi="Arial" w:cs="Arial"/>
          <w:color w:val="000000"/>
          <w:sz w:val="20"/>
          <w:szCs w:val="19"/>
        </w:rPr>
        <w:t>in</w:t>
      </w:r>
      <w:r w:rsidRPr="003E71C1">
        <w:rPr>
          <w:rFonts w:ascii="Arial" w:hAnsi="Arial" w:cs="Arial"/>
          <w:color w:val="000000"/>
          <w:sz w:val="20"/>
          <w:szCs w:val="19"/>
        </w:rPr>
        <w:t xml:space="preserve"> Prof. Dr.</w:t>
      </w:r>
      <w:r w:rsidR="00144B1D">
        <w:rPr>
          <w:rFonts w:ascii="Arial" w:hAnsi="Arial" w:cs="Arial"/>
          <w:color w:val="000000"/>
          <w:sz w:val="20"/>
          <w:szCs w:val="19"/>
        </w:rPr>
        <w:t>-Ing. Kira Kastell</w:t>
      </w:r>
      <w:r w:rsidRPr="003E71C1">
        <w:rPr>
          <w:rFonts w:ascii="Arial" w:hAnsi="Arial" w:cs="Arial"/>
          <w:color w:val="000000"/>
          <w:sz w:val="20"/>
          <w:szCs w:val="19"/>
        </w:rPr>
        <w:t xml:space="preserve"> und Kanzler</w:t>
      </w:r>
      <w:r w:rsidR="009920A3">
        <w:rPr>
          <w:rFonts w:ascii="Arial" w:hAnsi="Arial" w:cs="Arial"/>
          <w:color w:val="000000"/>
          <w:sz w:val="20"/>
          <w:szCs w:val="19"/>
        </w:rPr>
        <w:t>in Sandra Schlösser</w:t>
      </w:r>
      <w:r w:rsidRPr="003E71C1">
        <w:rPr>
          <w:rFonts w:ascii="Arial" w:hAnsi="Arial" w:cs="Arial"/>
          <w:color w:val="000000"/>
          <w:sz w:val="20"/>
          <w:szCs w:val="19"/>
        </w:rPr>
        <w:t xml:space="preserve"> bilden besonders Toleranz, Chancengleichheit und Vielfalt die Grundlage für eine Arbeit, die nachhaltig zur gesellschaftlichen Entwicklung beiträgt.</w:t>
      </w:r>
    </w:p>
    <w:p w14:paraId="2ED4F839" w14:textId="0C3FC683" w:rsidR="00811D75" w:rsidRPr="00811D75" w:rsidRDefault="009B0021" w:rsidP="00906588">
      <w:pPr>
        <w:widowControl w:val="0"/>
        <w:autoSpaceDE w:val="0"/>
        <w:autoSpaceDN w:val="0"/>
        <w:adjustRightInd w:val="0"/>
        <w:spacing w:after="160" w:line="270" w:lineRule="exact"/>
        <w:jc w:val="both"/>
        <w:rPr>
          <w:rFonts w:ascii="Arial" w:hAnsi="Arial" w:cs="Arial"/>
          <w:color w:val="000000"/>
          <w:sz w:val="20"/>
          <w:szCs w:val="19"/>
        </w:rPr>
      </w:pPr>
      <w:hyperlink r:id="rId11" w:history="1">
        <w:r w:rsidR="00906588" w:rsidRPr="00811D75">
          <w:rPr>
            <w:rStyle w:val="Hyperlink"/>
            <w:rFonts w:ascii="Arial" w:hAnsi="Arial" w:cs="Arial"/>
            <w:sz w:val="20"/>
            <w:szCs w:val="19"/>
          </w:rPr>
          <w:t>www.hshl.de</w:t>
        </w:r>
      </w:hyperlink>
      <w:r w:rsidR="00906588" w:rsidRPr="00811D75">
        <w:rPr>
          <w:rFonts w:ascii="Arial" w:hAnsi="Arial" w:cs="Arial"/>
          <w:color w:val="000000"/>
          <w:sz w:val="20"/>
          <w:szCs w:val="19"/>
        </w:rPr>
        <w:br/>
      </w:r>
      <w:r w:rsidR="00906588" w:rsidRPr="00811D75">
        <w:rPr>
          <w:rFonts w:ascii="Arial" w:hAnsi="Arial" w:cs="Arial"/>
          <w:color w:val="000000"/>
          <w:sz w:val="20"/>
          <w:szCs w:val="19"/>
        </w:rPr>
        <w:br/>
      </w:r>
      <w:r w:rsidR="00811D75" w:rsidRPr="00811D75">
        <w:rPr>
          <w:rFonts w:ascii="Arial" w:hAnsi="Arial" w:cs="Arial"/>
          <w:color w:val="000000"/>
          <w:sz w:val="20"/>
          <w:szCs w:val="19"/>
          <w:u w:val="single"/>
        </w:rPr>
        <w:t xml:space="preserve">Über </w:t>
      </w:r>
      <w:proofErr w:type="spellStart"/>
      <w:r w:rsidR="00811D75" w:rsidRPr="00811D75">
        <w:rPr>
          <w:rFonts w:ascii="Arial" w:hAnsi="Arial" w:cs="Arial"/>
          <w:color w:val="000000"/>
          <w:sz w:val="20"/>
          <w:szCs w:val="19"/>
          <w:u w:val="single"/>
        </w:rPr>
        <w:t>SWCode</w:t>
      </w:r>
      <w:proofErr w:type="spellEnd"/>
      <w:r w:rsidR="00811D75" w:rsidRPr="00811D75">
        <w:rPr>
          <w:rFonts w:ascii="Arial" w:hAnsi="Arial" w:cs="Arial"/>
          <w:color w:val="000000"/>
          <w:sz w:val="20"/>
          <w:szCs w:val="19"/>
          <w:u w:val="single"/>
        </w:rPr>
        <w:t>:</w:t>
      </w:r>
    </w:p>
    <w:p w14:paraId="1FD30EA8" w14:textId="7DC5F856" w:rsidR="00906588" w:rsidRPr="00906588" w:rsidRDefault="00906588" w:rsidP="00906588">
      <w:pPr>
        <w:widowControl w:val="0"/>
        <w:autoSpaceDE w:val="0"/>
        <w:autoSpaceDN w:val="0"/>
        <w:adjustRightInd w:val="0"/>
        <w:spacing w:after="160" w:line="270" w:lineRule="exact"/>
        <w:jc w:val="both"/>
        <w:rPr>
          <w:rFonts w:ascii="Arial" w:hAnsi="Arial" w:cs="Arial"/>
          <w:color w:val="000000"/>
          <w:sz w:val="20"/>
          <w:szCs w:val="19"/>
        </w:rPr>
      </w:pPr>
      <w:proofErr w:type="spellStart"/>
      <w:r w:rsidRPr="00906588">
        <w:rPr>
          <w:rFonts w:ascii="Arial" w:hAnsi="Arial" w:cs="Arial"/>
          <w:color w:val="000000"/>
          <w:sz w:val="20"/>
          <w:szCs w:val="19"/>
        </w:rPr>
        <w:t>SWCode</w:t>
      </w:r>
      <w:proofErr w:type="spellEnd"/>
      <w:r w:rsidRPr="00906588">
        <w:rPr>
          <w:rFonts w:ascii="Arial" w:hAnsi="Arial" w:cs="Arial"/>
          <w:color w:val="000000"/>
          <w:sz w:val="20"/>
          <w:szCs w:val="19"/>
        </w:rPr>
        <w:t xml:space="preserve"> ist ein modernes Softwareunternehmen aus Soest, spezialisiert auf maßgeschneiderte Web- und Mobile-Lösungen. Als authentischer Partner aus Südwestfalen verbindet das Unternehmen technologische Exzellenz mit kreativem Innovationsgeist, um digitale Produkte zu entwickeln, die nachhaltig überzeugen.</w:t>
      </w:r>
    </w:p>
    <w:p w14:paraId="7EE5FCD6" w14:textId="77777777" w:rsidR="00906588" w:rsidRPr="00906588" w:rsidRDefault="00906588" w:rsidP="00906588">
      <w:pPr>
        <w:widowControl w:val="0"/>
        <w:autoSpaceDE w:val="0"/>
        <w:autoSpaceDN w:val="0"/>
        <w:adjustRightInd w:val="0"/>
        <w:spacing w:after="160" w:line="270" w:lineRule="exact"/>
        <w:jc w:val="both"/>
        <w:rPr>
          <w:rFonts w:ascii="Arial" w:hAnsi="Arial" w:cs="Arial"/>
          <w:color w:val="000000"/>
          <w:sz w:val="20"/>
          <w:szCs w:val="19"/>
        </w:rPr>
      </w:pPr>
      <w:r w:rsidRPr="00906588">
        <w:rPr>
          <w:rFonts w:ascii="Arial" w:hAnsi="Arial" w:cs="Arial"/>
          <w:color w:val="000000"/>
          <w:sz w:val="20"/>
          <w:szCs w:val="19"/>
        </w:rPr>
        <w:t>Seit der Gründung im Jahr 2020 lag der Fokus zunächst auf individuellen Kundenprojekten. Aus dieser Erfahrung heraus entstand die modulare Plattform URBO, mit der Städte smarte Bürger-Apps effizient und flexibel realisieren können.</w:t>
      </w:r>
    </w:p>
    <w:p w14:paraId="58218FF8" w14:textId="77777777" w:rsidR="00906588" w:rsidRPr="00906588" w:rsidRDefault="00906588" w:rsidP="00906588">
      <w:pPr>
        <w:widowControl w:val="0"/>
        <w:autoSpaceDE w:val="0"/>
        <w:autoSpaceDN w:val="0"/>
        <w:adjustRightInd w:val="0"/>
        <w:spacing w:after="160" w:line="270" w:lineRule="exact"/>
        <w:jc w:val="both"/>
        <w:rPr>
          <w:rFonts w:ascii="Arial" w:hAnsi="Arial" w:cs="Arial"/>
          <w:color w:val="000000"/>
          <w:sz w:val="20"/>
          <w:szCs w:val="19"/>
        </w:rPr>
      </w:pPr>
      <w:r w:rsidRPr="00906588">
        <w:rPr>
          <w:rFonts w:ascii="Arial" w:hAnsi="Arial" w:cs="Arial"/>
          <w:color w:val="000000"/>
          <w:sz w:val="20"/>
          <w:szCs w:val="19"/>
        </w:rPr>
        <w:t xml:space="preserve">Branchenübergreifend tätig – insbesondere in den Bereichen Government und </w:t>
      </w:r>
      <w:proofErr w:type="spellStart"/>
      <w:r w:rsidRPr="00906588">
        <w:rPr>
          <w:rFonts w:ascii="Arial" w:hAnsi="Arial" w:cs="Arial"/>
          <w:color w:val="000000"/>
          <w:sz w:val="20"/>
          <w:szCs w:val="19"/>
        </w:rPr>
        <w:t>Healthcare</w:t>
      </w:r>
      <w:proofErr w:type="spellEnd"/>
      <w:r w:rsidRPr="00906588">
        <w:rPr>
          <w:rFonts w:ascii="Arial" w:hAnsi="Arial" w:cs="Arial"/>
          <w:color w:val="000000"/>
          <w:sz w:val="20"/>
          <w:szCs w:val="19"/>
        </w:rPr>
        <w:t xml:space="preserve"> – begleitet </w:t>
      </w:r>
      <w:proofErr w:type="spellStart"/>
      <w:r w:rsidRPr="00906588">
        <w:rPr>
          <w:rFonts w:ascii="Arial" w:hAnsi="Arial" w:cs="Arial"/>
          <w:color w:val="000000"/>
          <w:sz w:val="20"/>
          <w:szCs w:val="19"/>
        </w:rPr>
        <w:t>SWCode</w:t>
      </w:r>
      <w:proofErr w:type="spellEnd"/>
      <w:r w:rsidRPr="00906588">
        <w:rPr>
          <w:rFonts w:ascii="Arial" w:hAnsi="Arial" w:cs="Arial"/>
          <w:color w:val="000000"/>
          <w:sz w:val="20"/>
          <w:szCs w:val="19"/>
        </w:rPr>
        <w:t xml:space="preserve"> seine Kunden durch alle Phasen digitaler Projekte. Im Mittelpunkt steht dabei stets das Ziel, Anwendungen zu schaffen, die intuitiv verständlich sind, zuverlässig funktionieren und echten Mehrwert bieten.</w:t>
      </w:r>
    </w:p>
    <w:p w14:paraId="24A20F8F" w14:textId="1A9D06D2" w:rsidR="007D070D" w:rsidRPr="0031133C" w:rsidRDefault="00EA53EA" w:rsidP="0031752D">
      <w:pPr>
        <w:widowControl w:val="0"/>
        <w:autoSpaceDE w:val="0"/>
        <w:autoSpaceDN w:val="0"/>
        <w:adjustRightInd w:val="0"/>
        <w:spacing w:after="160" w:line="270" w:lineRule="exact"/>
        <w:jc w:val="both"/>
        <w:rPr>
          <w:rFonts w:ascii="Arial" w:hAnsi="Arial" w:cs="Arial"/>
          <w:color w:val="000000"/>
          <w:sz w:val="20"/>
          <w:szCs w:val="19"/>
        </w:rPr>
      </w:pPr>
      <w:r w:rsidRPr="0073032C">
        <w:rPr>
          <w:rFonts w:hint="eastAsia"/>
          <w:noProof/>
          <w:color w:val="000000"/>
          <w:sz w:val="28"/>
        </w:rPr>
        <w:drawing>
          <wp:anchor distT="0" distB="0" distL="114300" distR="114300" simplePos="0" relativeHeight="251644928" behindDoc="0" locked="1" layoutInCell="1" allowOverlap="1" wp14:anchorId="486D899B" wp14:editId="4F3AF1D5">
            <wp:simplePos x="0" y="0"/>
            <wp:positionH relativeFrom="page">
              <wp:posOffset>5076825</wp:posOffset>
            </wp:positionH>
            <wp:positionV relativeFrom="page">
              <wp:posOffset>540385</wp:posOffset>
            </wp:positionV>
            <wp:extent cx="1836000" cy="273600"/>
            <wp:effectExtent l="0" t="0" r="0" b="0"/>
            <wp:wrapNone/>
            <wp:docPr id="1" name="Bild 1" descr="Projekte:HSHL:16_HSHL_Corporate-Design-2016:HSHL Logo Reinzeichnung:horizontal:RGB:HSHL_Logo_horizontal_RGB_green_blue_2016_09_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jekte:HSHL:16_HSHL_Corporate-Design-2016:HSHL Logo Reinzeichnung:horizontal:RGB:HSHL_Logo_horizontal_RGB_green_blue_2016_09_2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6000" cy="273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D070D" w:rsidRPr="0031133C" w:rsidSect="00EA53EA">
      <w:pgSz w:w="11900" w:h="16840"/>
      <w:pgMar w:top="2041" w:right="3459"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DAC56" w14:textId="77777777" w:rsidR="00CA3BED" w:rsidRDefault="00CA3BED" w:rsidP="00986B1C">
      <w:r>
        <w:separator/>
      </w:r>
    </w:p>
  </w:endnote>
  <w:endnote w:type="continuationSeparator" w:id="0">
    <w:p w14:paraId="7BF944AB" w14:textId="77777777" w:rsidR="00CA3BED" w:rsidRDefault="00CA3BED" w:rsidP="0098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MyriadPro-Cond">
    <w:panose1 w:val="00000000000000000000"/>
    <w:charset w:val="4D"/>
    <w:family w:val="auto"/>
    <w:notTrueType/>
    <w:pitch w:val="default"/>
    <w:sig w:usb0="00000003" w:usb1="00000000" w:usb2="00000000" w:usb3="00000000" w:csb0="00000001" w:csb1="00000000"/>
  </w:font>
  <w:font w:name="Source Sans Pro">
    <w:panose1 w:val="020B0503030403020204"/>
    <w:charset w:val="00"/>
    <w:family w:val="swiss"/>
    <w:notTrueType/>
    <w:pitch w:val="variable"/>
    <w:sig w:usb0="600002F7" w:usb1="02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013E4" w14:textId="77777777" w:rsidR="00CA3BED" w:rsidRDefault="00CA3BED" w:rsidP="00986B1C">
      <w:r>
        <w:separator/>
      </w:r>
    </w:p>
  </w:footnote>
  <w:footnote w:type="continuationSeparator" w:id="0">
    <w:p w14:paraId="2254E79D" w14:textId="77777777" w:rsidR="00CA3BED" w:rsidRDefault="00CA3BED" w:rsidP="0098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B26A3"/>
    <w:multiLevelType w:val="hybridMultilevel"/>
    <w:tmpl w:val="CB5C45B4"/>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B6697C"/>
    <w:multiLevelType w:val="hybridMultilevel"/>
    <w:tmpl w:val="F33A8F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AFF10A5"/>
    <w:multiLevelType w:val="hybridMultilevel"/>
    <w:tmpl w:val="B1548A6E"/>
    <w:lvl w:ilvl="0" w:tplc="1B107F5E">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2161733"/>
    <w:multiLevelType w:val="hybridMultilevel"/>
    <w:tmpl w:val="DA6C19A0"/>
    <w:lvl w:ilvl="0" w:tplc="6B3C6B88">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5C26780"/>
    <w:multiLevelType w:val="hybridMultilevel"/>
    <w:tmpl w:val="F2CAC9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5E46E04"/>
    <w:multiLevelType w:val="hybridMultilevel"/>
    <w:tmpl w:val="EB76902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B8A0983"/>
    <w:multiLevelType w:val="hybridMultilevel"/>
    <w:tmpl w:val="2BD28D38"/>
    <w:lvl w:ilvl="0" w:tplc="59744D5E">
      <w:numFmt w:val="bullet"/>
      <w:lvlText w:val="•"/>
      <w:lvlJc w:val="left"/>
      <w:pPr>
        <w:ind w:left="1065" w:hanging="705"/>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252760"/>
    <w:multiLevelType w:val="hybridMultilevel"/>
    <w:tmpl w:val="AA2A9F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F5219A"/>
    <w:multiLevelType w:val="hybridMultilevel"/>
    <w:tmpl w:val="A32A1F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37906948">
    <w:abstractNumId w:val="4"/>
  </w:num>
  <w:num w:numId="2" w16cid:durableId="194971275">
    <w:abstractNumId w:val="8"/>
  </w:num>
  <w:num w:numId="3" w16cid:durableId="1837185756">
    <w:abstractNumId w:val="5"/>
  </w:num>
  <w:num w:numId="4" w16cid:durableId="969823535">
    <w:abstractNumId w:val="0"/>
  </w:num>
  <w:num w:numId="5" w16cid:durableId="303201385">
    <w:abstractNumId w:val="6"/>
  </w:num>
  <w:num w:numId="6" w16cid:durableId="889415019">
    <w:abstractNumId w:val="7"/>
  </w:num>
  <w:num w:numId="7" w16cid:durableId="1269894232">
    <w:abstractNumId w:val="1"/>
  </w:num>
  <w:num w:numId="8" w16cid:durableId="28604025">
    <w:abstractNumId w:val="2"/>
  </w:num>
  <w:num w:numId="9" w16cid:durableId="594444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3EA"/>
    <w:rsid w:val="00006E1E"/>
    <w:rsid w:val="00020E5F"/>
    <w:rsid w:val="00043976"/>
    <w:rsid w:val="00071A3C"/>
    <w:rsid w:val="00090022"/>
    <w:rsid w:val="000B0DE4"/>
    <w:rsid w:val="000C2AFE"/>
    <w:rsid w:val="00132A9D"/>
    <w:rsid w:val="00144B1D"/>
    <w:rsid w:val="00152262"/>
    <w:rsid w:val="00160DAF"/>
    <w:rsid w:val="001A1050"/>
    <w:rsid w:val="001A7E32"/>
    <w:rsid w:val="001C3C8A"/>
    <w:rsid w:val="001C7FD2"/>
    <w:rsid w:val="001D0DC4"/>
    <w:rsid w:val="001E4619"/>
    <w:rsid w:val="00210406"/>
    <w:rsid w:val="00225C7C"/>
    <w:rsid w:val="00262BB2"/>
    <w:rsid w:val="00280AD7"/>
    <w:rsid w:val="002D45C1"/>
    <w:rsid w:val="0030415E"/>
    <w:rsid w:val="0031133C"/>
    <w:rsid w:val="0031752D"/>
    <w:rsid w:val="00393555"/>
    <w:rsid w:val="003B61B5"/>
    <w:rsid w:val="003B7CC5"/>
    <w:rsid w:val="003E3B74"/>
    <w:rsid w:val="003E71C1"/>
    <w:rsid w:val="003F40C9"/>
    <w:rsid w:val="004407A9"/>
    <w:rsid w:val="004531E9"/>
    <w:rsid w:val="0046388E"/>
    <w:rsid w:val="004F51A4"/>
    <w:rsid w:val="00540C75"/>
    <w:rsid w:val="00552F3E"/>
    <w:rsid w:val="005570EC"/>
    <w:rsid w:val="00573021"/>
    <w:rsid w:val="00575198"/>
    <w:rsid w:val="005C2451"/>
    <w:rsid w:val="005C3F91"/>
    <w:rsid w:val="005E28B5"/>
    <w:rsid w:val="005E76AE"/>
    <w:rsid w:val="005F7827"/>
    <w:rsid w:val="006236BF"/>
    <w:rsid w:val="006473AA"/>
    <w:rsid w:val="00690505"/>
    <w:rsid w:val="006D5B07"/>
    <w:rsid w:val="00701EFE"/>
    <w:rsid w:val="0073032C"/>
    <w:rsid w:val="0075323D"/>
    <w:rsid w:val="007669AC"/>
    <w:rsid w:val="00781B8F"/>
    <w:rsid w:val="007A1880"/>
    <w:rsid w:val="007A36DF"/>
    <w:rsid w:val="007B0A1C"/>
    <w:rsid w:val="007C20E6"/>
    <w:rsid w:val="007C3E60"/>
    <w:rsid w:val="007C6F99"/>
    <w:rsid w:val="007D070D"/>
    <w:rsid w:val="007F31D7"/>
    <w:rsid w:val="00811D75"/>
    <w:rsid w:val="00822FE9"/>
    <w:rsid w:val="00846BA2"/>
    <w:rsid w:val="00863152"/>
    <w:rsid w:val="00872BF4"/>
    <w:rsid w:val="008D2C20"/>
    <w:rsid w:val="008E6953"/>
    <w:rsid w:val="008F308D"/>
    <w:rsid w:val="008F4B39"/>
    <w:rsid w:val="008F5D4C"/>
    <w:rsid w:val="00906588"/>
    <w:rsid w:val="00920164"/>
    <w:rsid w:val="009611A3"/>
    <w:rsid w:val="00980D42"/>
    <w:rsid w:val="00986B1C"/>
    <w:rsid w:val="009920A3"/>
    <w:rsid w:val="009B0021"/>
    <w:rsid w:val="009C0F61"/>
    <w:rsid w:val="00A1275D"/>
    <w:rsid w:val="00A50DA3"/>
    <w:rsid w:val="00A548B7"/>
    <w:rsid w:val="00A85DE0"/>
    <w:rsid w:val="00AD53DA"/>
    <w:rsid w:val="00B02779"/>
    <w:rsid w:val="00BB1F25"/>
    <w:rsid w:val="00C1682E"/>
    <w:rsid w:val="00C20897"/>
    <w:rsid w:val="00C373F0"/>
    <w:rsid w:val="00C548FB"/>
    <w:rsid w:val="00C63DD2"/>
    <w:rsid w:val="00C662D2"/>
    <w:rsid w:val="00C748AD"/>
    <w:rsid w:val="00C87A23"/>
    <w:rsid w:val="00C94D28"/>
    <w:rsid w:val="00CA3BED"/>
    <w:rsid w:val="00CD166A"/>
    <w:rsid w:val="00CF27E3"/>
    <w:rsid w:val="00CF7704"/>
    <w:rsid w:val="00CF7D27"/>
    <w:rsid w:val="00D7612F"/>
    <w:rsid w:val="00D832E7"/>
    <w:rsid w:val="00D837DF"/>
    <w:rsid w:val="00D90EA4"/>
    <w:rsid w:val="00DF023E"/>
    <w:rsid w:val="00DF4FE0"/>
    <w:rsid w:val="00DF7DBD"/>
    <w:rsid w:val="00E13F6D"/>
    <w:rsid w:val="00E46732"/>
    <w:rsid w:val="00E62914"/>
    <w:rsid w:val="00E838DC"/>
    <w:rsid w:val="00EA53EA"/>
    <w:rsid w:val="00EC228C"/>
    <w:rsid w:val="00F97930"/>
    <w:rsid w:val="00FA1312"/>
    <w:rsid w:val="00FB53C0"/>
    <w:rsid w:val="00FC4DE0"/>
    <w:rsid w:val="00FD482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6C7A2"/>
  <w15:docId w15:val="{84BB7868-287F-4190-8F42-94F48EF6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A53E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A53EA"/>
    <w:rPr>
      <w:rFonts w:ascii="Lucida Grande" w:hAnsi="Lucida Grande" w:cs="Lucida Grande"/>
      <w:sz w:val="18"/>
      <w:szCs w:val="18"/>
    </w:rPr>
  </w:style>
  <w:style w:type="paragraph" w:customStyle="1" w:styleId="EinfAbs">
    <w:name w:val="[Einf. Abs.]"/>
    <w:basedOn w:val="Standard"/>
    <w:uiPriority w:val="99"/>
    <w:rsid w:val="00EA53EA"/>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copy">
    <w:name w:val="copy"/>
    <w:basedOn w:val="Standard"/>
    <w:uiPriority w:val="99"/>
    <w:rsid w:val="00090022"/>
    <w:pPr>
      <w:widowControl w:val="0"/>
      <w:tabs>
        <w:tab w:val="left" w:pos="360"/>
      </w:tabs>
      <w:autoSpaceDE w:val="0"/>
      <w:autoSpaceDN w:val="0"/>
      <w:adjustRightInd w:val="0"/>
      <w:spacing w:line="288" w:lineRule="auto"/>
      <w:textAlignment w:val="center"/>
    </w:pPr>
    <w:rPr>
      <w:rFonts w:ascii="MyriadPro-Cond" w:hAnsi="MyriadPro-Cond" w:cs="MyriadPro-Cond"/>
      <w:color w:val="000000"/>
      <w:sz w:val="18"/>
      <w:szCs w:val="18"/>
    </w:rPr>
  </w:style>
  <w:style w:type="character" w:styleId="Hyperlink">
    <w:name w:val="Hyperlink"/>
    <w:basedOn w:val="Absatz-Standardschriftart"/>
    <w:uiPriority w:val="99"/>
    <w:unhideWhenUsed/>
    <w:rsid w:val="005F7827"/>
    <w:rPr>
      <w:color w:val="0000FF" w:themeColor="hyperlink"/>
      <w:u w:val="single"/>
    </w:rPr>
  </w:style>
  <w:style w:type="paragraph" w:styleId="Listenabsatz">
    <w:name w:val="List Paragraph"/>
    <w:basedOn w:val="Standard"/>
    <w:uiPriority w:val="34"/>
    <w:qFormat/>
    <w:rsid w:val="00DF023E"/>
    <w:pPr>
      <w:ind w:left="720"/>
      <w:contextualSpacing/>
    </w:pPr>
  </w:style>
  <w:style w:type="paragraph" w:styleId="Kopfzeile">
    <w:name w:val="header"/>
    <w:basedOn w:val="Standard"/>
    <w:link w:val="KopfzeileZchn"/>
    <w:uiPriority w:val="99"/>
    <w:unhideWhenUsed/>
    <w:rsid w:val="00986B1C"/>
    <w:pPr>
      <w:tabs>
        <w:tab w:val="center" w:pos="4536"/>
        <w:tab w:val="right" w:pos="9072"/>
      </w:tabs>
    </w:pPr>
  </w:style>
  <w:style w:type="character" w:customStyle="1" w:styleId="KopfzeileZchn">
    <w:name w:val="Kopfzeile Zchn"/>
    <w:basedOn w:val="Absatz-Standardschriftart"/>
    <w:link w:val="Kopfzeile"/>
    <w:uiPriority w:val="99"/>
    <w:rsid w:val="00986B1C"/>
  </w:style>
  <w:style w:type="paragraph" w:styleId="Fuzeile">
    <w:name w:val="footer"/>
    <w:basedOn w:val="Standard"/>
    <w:link w:val="FuzeileZchn"/>
    <w:uiPriority w:val="99"/>
    <w:unhideWhenUsed/>
    <w:rsid w:val="00986B1C"/>
    <w:pPr>
      <w:tabs>
        <w:tab w:val="center" w:pos="4536"/>
        <w:tab w:val="right" w:pos="9072"/>
      </w:tabs>
    </w:pPr>
  </w:style>
  <w:style w:type="character" w:customStyle="1" w:styleId="FuzeileZchn">
    <w:name w:val="Fußzeile Zchn"/>
    <w:basedOn w:val="Absatz-Standardschriftart"/>
    <w:link w:val="Fuzeile"/>
    <w:uiPriority w:val="99"/>
    <w:rsid w:val="00986B1C"/>
  </w:style>
  <w:style w:type="character" w:styleId="NichtaufgelsteErwhnung">
    <w:name w:val="Unresolved Mention"/>
    <w:basedOn w:val="Absatz-Standardschriftart"/>
    <w:uiPriority w:val="99"/>
    <w:semiHidden/>
    <w:unhideWhenUsed/>
    <w:rsid w:val="00C373F0"/>
    <w:rPr>
      <w:color w:val="605E5C"/>
      <w:shd w:val="clear" w:color="auto" w:fill="E1DFDD"/>
    </w:rPr>
  </w:style>
  <w:style w:type="paragraph" w:styleId="berarbeitung">
    <w:name w:val="Revision"/>
    <w:hidden/>
    <w:uiPriority w:val="99"/>
    <w:semiHidden/>
    <w:rsid w:val="00872BF4"/>
  </w:style>
  <w:style w:type="paragraph" w:styleId="StandardWeb">
    <w:name w:val="Normal (Web)"/>
    <w:basedOn w:val="Standard"/>
    <w:uiPriority w:val="99"/>
    <w:semiHidden/>
    <w:unhideWhenUsed/>
    <w:rsid w:val="0090658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346">
      <w:bodyDiv w:val="1"/>
      <w:marLeft w:val="0"/>
      <w:marRight w:val="0"/>
      <w:marTop w:val="0"/>
      <w:marBottom w:val="0"/>
      <w:divBdr>
        <w:top w:val="none" w:sz="0" w:space="0" w:color="auto"/>
        <w:left w:val="none" w:sz="0" w:space="0" w:color="auto"/>
        <w:bottom w:val="none" w:sz="0" w:space="0" w:color="auto"/>
        <w:right w:val="none" w:sz="0" w:space="0" w:color="auto"/>
      </w:divBdr>
    </w:div>
    <w:div w:id="285625735">
      <w:bodyDiv w:val="1"/>
      <w:marLeft w:val="0"/>
      <w:marRight w:val="0"/>
      <w:marTop w:val="0"/>
      <w:marBottom w:val="0"/>
      <w:divBdr>
        <w:top w:val="none" w:sz="0" w:space="0" w:color="auto"/>
        <w:left w:val="none" w:sz="0" w:space="0" w:color="auto"/>
        <w:bottom w:val="none" w:sz="0" w:space="0" w:color="auto"/>
        <w:right w:val="none" w:sz="0" w:space="0" w:color="auto"/>
      </w:divBdr>
    </w:div>
    <w:div w:id="363680154">
      <w:bodyDiv w:val="1"/>
      <w:marLeft w:val="0"/>
      <w:marRight w:val="0"/>
      <w:marTop w:val="0"/>
      <w:marBottom w:val="0"/>
      <w:divBdr>
        <w:top w:val="none" w:sz="0" w:space="0" w:color="auto"/>
        <w:left w:val="none" w:sz="0" w:space="0" w:color="auto"/>
        <w:bottom w:val="none" w:sz="0" w:space="0" w:color="auto"/>
        <w:right w:val="none" w:sz="0" w:space="0" w:color="auto"/>
      </w:divBdr>
    </w:div>
    <w:div w:id="437338640">
      <w:bodyDiv w:val="1"/>
      <w:marLeft w:val="0"/>
      <w:marRight w:val="0"/>
      <w:marTop w:val="0"/>
      <w:marBottom w:val="0"/>
      <w:divBdr>
        <w:top w:val="none" w:sz="0" w:space="0" w:color="auto"/>
        <w:left w:val="none" w:sz="0" w:space="0" w:color="auto"/>
        <w:bottom w:val="none" w:sz="0" w:space="0" w:color="auto"/>
        <w:right w:val="none" w:sz="0" w:space="0" w:color="auto"/>
      </w:divBdr>
    </w:div>
    <w:div w:id="590116872">
      <w:bodyDiv w:val="1"/>
      <w:marLeft w:val="0"/>
      <w:marRight w:val="0"/>
      <w:marTop w:val="0"/>
      <w:marBottom w:val="0"/>
      <w:divBdr>
        <w:top w:val="none" w:sz="0" w:space="0" w:color="auto"/>
        <w:left w:val="none" w:sz="0" w:space="0" w:color="auto"/>
        <w:bottom w:val="none" w:sz="0" w:space="0" w:color="auto"/>
        <w:right w:val="none" w:sz="0" w:space="0" w:color="auto"/>
      </w:divBdr>
    </w:div>
    <w:div w:id="790830060">
      <w:bodyDiv w:val="1"/>
      <w:marLeft w:val="0"/>
      <w:marRight w:val="0"/>
      <w:marTop w:val="0"/>
      <w:marBottom w:val="0"/>
      <w:divBdr>
        <w:top w:val="none" w:sz="0" w:space="0" w:color="auto"/>
        <w:left w:val="none" w:sz="0" w:space="0" w:color="auto"/>
        <w:bottom w:val="none" w:sz="0" w:space="0" w:color="auto"/>
        <w:right w:val="none" w:sz="0" w:space="0" w:color="auto"/>
      </w:divBdr>
    </w:div>
    <w:div w:id="876894478">
      <w:bodyDiv w:val="1"/>
      <w:marLeft w:val="0"/>
      <w:marRight w:val="0"/>
      <w:marTop w:val="0"/>
      <w:marBottom w:val="0"/>
      <w:divBdr>
        <w:top w:val="none" w:sz="0" w:space="0" w:color="auto"/>
        <w:left w:val="none" w:sz="0" w:space="0" w:color="auto"/>
        <w:bottom w:val="none" w:sz="0" w:space="0" w:color="auto"/>
        <w:right w:val="none" w:sz="0" w:space="0" w:color="auto"/>
      </w:divBdr>
    </w:div>
    <w:div w:id="1239826025">
      <w:bodyDiv w:val="1"/>
      <w:marLeft w:val="0"/>
      <w:marRight w:val="0"/>
      <w:marTop w:val="0"/>
      <w:marBottom w:val="0"/>
      <w:divBdr>
        <w:top w:val="none" w:sz="0" w:space="0" w:color="auto"/>
        <w:left w:val="none" w:sz="0" w:space="0" w:color="auto"/>
        <w:bottom w:val="none" w:sz="0" w:space="0" w:color="auto"/>
        <w:right w:val="none" w:sz="0" w:space="0" w:color="auto"/>
      </w:divBdr>
      <w:divsChild>
        <w:div w:id="1309167949">
          <w:marLeft w:val="0"/>
          <w:marRight w:val="0"/>
          <w:marTop w:val="0"/>
          <w:marBottom w:val="0"/>
          <w:divBdr>
            <w:top w:val="none" w:sz="0" w:space="0" w:color="auto"/>
            <w:left w:val="none" w:sz="0" w:space="0" w:color="auto"/>
            <w:bottom w:val="none" w:sz="0" w:space="0" w:color="auto"/>
            <w:right w:val="none" w:sz="0" w:space="0" w:color="auto"/>
          </w:divBdr>
        </w:div>
        <w:div w:id="279725927">
          <w:marLeft w:val="0"/>
          <w:marRight w:val="0"/>
          <w:marTop w:val="0"/>
          <w:marBottom w:val="0"/>
          <w:divBdr>
            <w:top w:val="none" w:sz="0" w:space="0" w:color="auto"/>
            <w:left w:val="none" w:sz="0" w:space="0" w:color="auto"/>
            <w:bottom w:val="none" w:sz="0" w:space="0" w:color="auto"/>
            <w:right w:val="none" w:sz="0" w:space="0" w:color="auto"/>
          </w:divBdr>
        </w:div>
      </w:divsChild>
    </w:div>
    <w:div w:id="1472944856">
      <w:bodyDiv w:val="1"/>
      <w:marLeft w:val="0"/>
      <w:marRight w:val="0"/>
      <w:marTop w:val="0"/>
      <w:marBottom w:val="0"/>
      <w:divBdr>
        <w:top w:val="none" w:sz="0" w:space="0" w:color="auto"/>
        <w:left w:val="none" w:sz="0" w:space="0" w:color="auto"/>
        <w:bottom w:val="none" w:sz="0" w:space="0" w:color="auto"/>
        <w:right w:val="none" w:sz="0" w:space="0" w:color="auto"/>
      </w:divBdr>
    </w:div>
    <w:div w:id="1618099102">
      <w:bodyDiv w:val="1"/>
      <w:marLeft w:val="0"/>
      <w:marRight w:val="0"/>
      <w:marTop w:val="0"/>
      <w:marBottom w:val="0"/>
      <w:divBdr>
        <w:top w:val="none" w:sz="0" w:space="0" w:color="auto"/>
        <w:left w:val="none" w:sz="0" w:space="0" w:color="auto"/>
        <w:bottom w:val="none" w:sz="0" w:space="0" w:color="auto"/>
        <w:right w:val="none" w:sz="0" w:space="0" w:color="auto"/>
      </w:divBdr>
    </w:div>
    <w:div w:id="1710374036">
      <w:bodyDiv w:val="1"/>
      <w:marLeft w:val="0"/>
      <w:marRight w:val="0"/>
      <w:marTop w:val="0"/>
      <w:marBottom w:val="0"/>
      <w:divBdr>
        <w:top w:val="none" w:sz="0" w:space="0" w:color="auto"/>
        <w:left w:val="none" w:sz="0" w:space="0" w:color="auto"/>
        <w:bottom w:val="none" w:sz="0" w:space="0" w:color="auto"/>
        <w:right w:val="none" w:sz="0" w:space="0" w:color="auto"/>
      </w:divBdr>
    </w:div>
    <w:div w:id="1972050273">
      <w:bodyDiv w:val="1"/>
      <w:marLeft w:val="0"/>
      <w:marRight w:val="0"/>
      <w:marTop w:val="0"/>
      <w:marBottom w:val="0"/>
      <w:divBdr>
        <w:top w:val="none" w:sz="0" w:space="0" w:color="auto"/>
        <w:left w:val="none" w:sz="0" w:space="0" w:color="auto"/>
        <w:bottom w:val="none" w:sz="0" w:space="0" w:color="auto"/>
        <w:right w:val="none" w:sz="0" w:space="0" w:color="auto"/>
      </w:divBdr>
    </w:div>
    <w:div w:id="20953966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hl.de" TargetMode="External"/><Relationship Id="rId5" Type="http://schemas.openxmlformats.org/officeDocument/2006/relationships/webSettings" Target="webSettings.xml"/><Relationship Id="rId10" Type="http://schemas.openxmlformats.org/officeDocument/2006/relationships/hyperlink" Target="https://swcode.io/" TargetMode="External"/><Relationship Id="rId4" Type="http://schemas.openxmlformats.org/officeDocument/2006/relationships/settings" Target="settings.xml"/><Relationship Id="rId9" Type="http://schemas.openxmlformats.org/officeDocument/2006/relationships/hyperlink" Target="http://www.hshl.de/ariadne" TargetMode="External"/><Relationship Id="rId14" Type="http://schemas.openxmlformats.org/officeDocument/2006/relationships/theme" Target="theme/theme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C6C6-FF8B-46F7-8C06-6D085217E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Hochschule Hamm-Lippstadt</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Bömken</dc:creator>
  <cp:lastModifiedBy>Bömken, Johanna</cp:lastModifiedBy>
  <cp:revision>3</cp:revision>
  <cp:lastPrinted>2016-11-27T09:29:00Z</cp:lastPrinted>
  <dcterms:created xsi:type="dcterms:W3CDTF">2026-04-17T05:25:00Z</dcterms:created>
  <dcterms:modified xsi:type="dcterms:W3CDTF">2026-04-17T06:30:00Z</dcterms:modified>
</cp:coreProperties>
</file>